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E1" w:rsidRDefault="00E802E1">
      <w:pPr>
        <w:pStyle w:val="a3"/>
        <w:spacing w:before="183"/>
        <w:ind w:left="0" w:firstLine="0"/>
        <w:jc w:val="left"/>
      </w:pPr>
    </w:p>
    <w:p w:rsidR="00E802E1" w:rsidRDefault="00E802E1">
      <w:pPr>
        <w:pStyle w:val="a3"/>
        <w:ind w:right="426"/>
      </w:pPr>
    </w:p>
    <w:p w:rsidR="00156585" w:rsidRPr="00F459D7" w:rsidRDefault="00156585" w:rsidP="0015658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459D7">
        <w:rPr>
          <w:rFonts w:eastAsia="Calibri"/>
          <w:b/>
          <w:color w:val="000000"/>
          <w:sz w:val="28"/>
        </w:rPr>
        <w:t>МИНИСТЕРСТВО ПРОСВЕЩЕНИЯ РОССИЙСКОЙ ФЕДЕРАЦИИ</w:t>
      </w:r>
    </w:p>
    <w:p w:rsidR="00156585" w:rsidRPr="00F459D7" w:rsidRDefault="00156585" w:rsidP="0015658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459D7">
        <w:rPr>
          <w:rFonts w:eastAsia="Calibri"/>
          <w:b/>
          <w:color w:val="000000"/>
          <w:sz w:val="28"/>
        </w:rPr>
        <w:t>‌</w:t>
      </w:r>
      <w:bookmarkStart w:id="0" w:name="55a7169f-c0c0-44ac-bf37-cbc776930ef9"/>
      <w:r w:rsidRPr="00F459D7">
        <w:rPr>
          <w:rFonts w:eastAsia="Calibri"/>
          <w:b/>
          <w:color w:val="000000"/>
          <w:sz w:val="28"/>
        </w:rPr>
        <w:t xml:space="preserve">Министерство  образования Ростовской области </w:t>
      </w:r>
      <w:bookmarkEnd w:id="0"/>
      <w:r w:rsidRPr="00F459D7">
        <w:rPr>
          <w:rFonts w:eastAsia="Calibri"/>
          <w:b/>
          <w:color w:val="000000"/>
          <w:sz w:val="28"/>
        </w:rPr>
        <w:t xml:space="preserve">‌‌ </w:t>
      </w:r>
    </w:p>
    <w:p w:rsidR="00156585" w:rsidRPr="00F459D7" w:rsidRDefault="00156585" w:rsidP="0015658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459D7">
        <w:rPr>
          <w:rFonts w:eastAsia="Calibri"/>
          <w:b/>
          <w:color w:val="000000"/>
          <w:sz w:val="28"/>
        </w:rPr>
        <w:t>‌</w:t>
      </w:r>
      <w:bookmarkStart w:id="1" w:name="b160c1bf-440c-4991-9e94-e52aab997657"/>
      <w:r w:rsidRPr="00F459D7">
        <w:rPr>
          <w:rFonts w:eastAsia="Calibri"/>
          <w:b/>
          <w:color w:val="000000"/>
          <w:sz w:val="28"/>
        </w:rPr>
        <w:t xml:space="preserve">Отдел образования Администрации </w:t>
      </w:r>
      <w:proofErr w:type="spellStart"/>
      <w:r w:rsidRPr="00F459D7">
        <w:rPr>
          <w:rFonts w:eastAsia="Calibri"/>
          <w:b/>
          <w:color w:val="000000"/>
          <w:sz w:val="28"/>
        </w:rPr>
        <w:t>Милютинского</w:t>
      </w:r>
      <w:proofErr w:type="spellEnd"/>
      <w:r w:rsidRPr="00F459D7">
        <w:rPr>
          <w:rFonts w:eastAsia="Calibri"/>
          <w:b/>
          <w:color w:val="000000"/>
          <w:sz w:val="28"/>
        </w:rPr>
        <w:t xml:space="preserve"> района</w:t>
      </w:r>
      <w:bookmarkEnd w:id="1"/>
      <w:r w:rsidRPr="00F459D7">
        <w:rPr>
          <w:rFonts w:eastAsia="Calibri"/>
          <w:b/>
          <w:color w:val="000000"/>
          <w:sz w:val="28"/>
        </w:rPr>
        <w:t>‌</w:t>
      </w:r>
      <w:r w:rsidRPr="00F459D7">
        <w:rPr>
          <w:rFonts w:eastAsia="Calibri"/>
          <w:color w:val="000000"/>
          <w:sz w:val="28"/>
        </w:rPr>
        <w:t>​</w:t>
      </w:r>
    </w:p>
    <w:p w:rsidR="00156585" w:rsidRPr="00F459D7" w:rsidRDefault="00156585" w:rsidP="0015658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lang w:val="en-US"/>
        </w:rPr>
      </w:pPr>
      <w:r w:rsidRPr="00F459D7">
        <w:rPr>
          <w:rFonts w:eastAsia="Calibri"/>
          <w:b/>
          <w:color w:val="000000"/>
          <w:sz w:val="28"/>
          <w:lang w:val="en-US"/>
        </w:rPr>
        <w:t xml:space="preserve">МБОУ </w:t>
      </w:r>
      <w:proofErr w:type="spellStart"/>
      <w:r w:rsidRPr="00F459D7">
        <w:rPr>
          <w:rFonts w:eastAsia="Calibri"/>
          <w:b/>
          <w:color w:val="000000"/>
          <w:sz w:val="28"/>
          <w:lang w:val="en-US"/>
        </w:rPr>
        <w:t>Россошанская</w:t>
      </w:r>
      <w:proofErr w:type="spellEnd"/>
      <w:r w:rsidRPr="00F459D7">
        <w:rPr>
          <w:rFonts w:eastAsia="Calibri"/>
          <w:b/>
          <w:color w:val="000000"/>
          <w:sz w:val="28"/>
          <w:lang w:val="en-US"/>
        </w:rPr>
        <w:t xml:space="preserve"> ООШ</w:t>
      </w:r>
    </w:p>
    <w:p w:rsidR="00156585" w:rsidRPr="00F459D7" w:rsidRDefault="00156585" w:rsidP="00156585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lang w:val="en-US"/>
        </w:rPr>
      </w:pPr>
    </w:p>
    <w:p w:rsidR="00156585" w:rsidRPr="00F459D7" w:rsidRDefault="00156585" w:rsidP="00156585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lang w:val="en-US"/>
        </w:rPr>
      </w:pPr>
    </w:p>
    <w:tbl>
      <w:tblPr>
        <w:tblW w:w="0" w:type="auto"/>
        <w:tblLook w:val="04A0"/>
      </w:tblPr>
      <w:tblGrid>
        <w:gridCol w:w="7985"/>
        <w:gridCol w:w="1504"/>
        <w:gridCol w:w="1504"/>
      </w:tblGrid>
      <w:tr w:rsidR="00D348C4" w:rsidRPr="00F459D7" w:rsidTr="00156585">
        <w:tc>
          <w:tcPr>
            <w:tcW w:w="3114" w:type="dxa"/>
          </w:tcPr>
          <w:p w:rsidR="00D348C4" w:rsidRDefault="00D348C4">
            <w:r w:rsidRPr="00784C17">
              <w:rPr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388.5pt;height:118.5pt">
                  <v:imagedata r:id="rId5" o:title="ПЕЧАТЬ"/>
                </v:shape>
              </w:pict>
            </w:r>
          </w:p>
        </w:tc>
        <w:tc>
          <w:tcPr>
            <w:tcW w:w="3115" w:type="dxa"/>
          </w:tcPr>
          <w:p w:rsidR="00D348C4" w:rsidRDefault="00D348C4"/>
        </w:tc>
        <w:tc>
          <w:tcPr>
            <w:tcW w:w="3115" w:type="dxa"/>
          </w:tcPr>
          <w:p w:rsidR="00D348C4" w:rsidRDefault="00D348C4"/>
        </w:tc>
      </w:tr>
    </w:tbl>
    <w:p w:rsidR="00156585" w:rsidRPr="00F459D7" w:rsidRDefault="00156585" w:rsidP="00156585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156585" w:rsidRPr="00F459D7" w:rsidRDefault="00156585" w:rsidP="00156585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156585" w:rsidRPr="00F459D7" w:rsidRDefault="00156585" w:rsidP="0015658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459D7">
        <w:rPr>
          <w:rFonts w:eastAsia="Calibri"/>
          <w:b/>
          <w:color w:val="000000"/>
          <w:sz w:val="28"/>
        </w:rPr>
        <w:t>РАБОЧАЯ ПРОГРАММА</w:t>
      </w:r>
    </w:p>
    <w:p w:rsidR="00156585" w:rsidRPr="00F459D7" w:rsidRDefault="00156585" w:rsidP="0015658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</w:p>
    <w:p w:rsidR="00156585" w:rsidRPr="00F459D7" w:rsidRDefault="00156585" w:rsidP="00156585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156585" w:rsidRPr="00F459D7" w:rsidRDefault="00156585" w:rsidP="0015658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F459D7">
        <w:rPr>
          <w:rFonts w:eastAsia="Calibri"/>
          <w:b/>
          <w:color w:val="000000"/>
          <w:sz w:val="28"/>
        </w:rPr>
        <w:t>учебного предмета «</w:t>
      </w:r>
      <w:r w:rsidR="00571135">
        <w:rPr>
          <w:rFonts w:eastAsia="Calibri"/>
          <w:b/>
          <w:color w:val="000000"/>
          <w:sz w:val="28"/>
        </w:rPr>
        <w:t>Литература Дона</w:t>
      </w:r>
      <w:r w:rsidRPr="00F459D7">
        <w:rPr>
          <w:rFonts w:eastAsia="Calibri"/>
          <w:b/>
          <w:color w:val="000000"/>
          <w:sz w:val="28"/>
        </w:rPr>
        <w:t>»</w:t>
      </w:r>
    </w:p>
    <w:p w:rsidR="00156585" w:rsidRPr="00F459D7" w:rsidRDefault="00571135" w:rsidP="00156585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>
        <w:rPr>
          <w:rFonts w:eastAsia="Calibri"/>
          <w:color w:val="000000"/>
          <w:sz w:val="28"/>
        </w:rPr>
        <w:t xml:space="preserve">для </w:t>
      </w:r>
      <w:proofErr w:type="gramStart"/>
      <w:r>
        <w:rPr>
          <w:rFonts w:eastAsia="Calibri"/>
          <w:color w:val="000000"/>
          <w:sz w:val="28"/>
        </w:rPr>
        <w:t>обучающихся</w:t>
      </w:r>
      <w:proofErr w:type="gramEnd"/>
      <w:r>
        <w:rPr>
          <w:rFonts w:eastAsia="Calibri"/>
          <w:color w:val="000000"/>
          <w:sz w:val="28"/>
        </w:rPr>
        <w:t xml:space="preserve"> 8</w:t>
      </w:r>
      <w:r w:rsidR="00156585">
        <w:rPr>
          <w:rFonts w:eastAsia="Calibri"/>
          <w:color w:val="000000"/>
          <w:sz w:val="28"/>
        </w:rPr>
        <w:t xml:space="preserve"> класса</w:t>
      </w:r>
    </w:p>
    <w:p w:rsidR="00156585" w:rsidRPr="00F459D7" w:rsidRDefault="00156585" w:rsidP="00156585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156585" w:rsidRPr="00F459D7" w:rsidRDefault="00156585" w:rsidP="00156585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156585" w:rsidRPr="00F459D7" w:rsidRDefault="00156585" w:rsidP="00156585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156585" w:rsidRPr="00F459D7" w:rsidRDefault="00156585" w:rsidP="00156585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156585" w:rsidRDefault="00156585" w:rsidP="00156585">
      <w:pPr>
        <w:widowControl/>
        <w:autoSpaceDE/>
        <w:autoSpaceDN/>
        <w:spacing w:line="276" w:lineRule="auto"/>
        <w:jc w:val="center"/>
        <w:rPr>
          <w:rFonts w:eastAsia="Calibri"/>
          <w:b/>
          <w:color w:val="000000"/>
          <w:sz w:val="28"/>
        </w:rPr>
      </w:pPr>
      <w:bookmarkStart w:id="2" w:name="8960954b-15b1-4c85-b40b-ae95f67136d9"/>
      <w:r w:rsidRPr="00F459D7">
        <w:rPr>
          <w:rFonts w:eastAsia="Calibri"/>
          <w:b/>
          <w:color w:val="000000"/>
          <w:sz w:val="28"/>
        </w:rPr>
        <w:t>х. Севостьянов</w:t>
      </w:r>
      <w:bookmarkEnd w:id="2"/>
      <w:r w:rsidRPr="00F459D7">
        <w:rPr>
          <w:rFonts w:eastAsia="Calibri"/>
          <w:b/>
          <w:color w:val="000000"/>
          <w:sz w:val="28"/>
        </w:rPr>
        <w:t>‌</w:t>
      </w:r>
    </w:p>
    <w:p w:rsidR="00156585" w:rsidRPr="00F459D7" w:rsidRDefault="00156585" w:rsidP="00156585">
      <w:pPr>
        <w:widowControl/>
        <w:autoSpaceDE/>
        <w:autoSpaceDN/>
        <w:spacing w:line="276" w:lineRule="auto"/>
        <w:jc w:val="center"/>
        <w:rPr>
          <w:rFonts w:ascii="Calibri" w:eastAsia="Calibri" w:hAnsi="Calibri"/>
        </w:rPr>
      </w:pPr>
      <w:bookmarkStart w:id="3" w:name="2b7bbf9c-2491-40e5-bd35-a2a44bd1331b"/>
      <w:r w:rsidRPr="00F459D7">
        <w:rPr>
          <w:rFonts w:eastAsia="Calibri"/>
          <w:b/>
          <w:color w:val="000000"/>
          <w:sz w:val="28"/>
        </w:rPr>
        <w:t>202</w:t>
      </w:r>
      <w:bookmarkEnd w:id="3"/>
      <w:r>
        <w:rPr>
          <w:rFonts w:eastAsia="Calibri"/>
          <w:color w:val="000000"/>
          <w:sz w:val="28"/>
        </w:rPr>
        <w:t>5</w:t>
      </w:r>
    </w:p>
    <w:p w:rsidR="00E802E1" w:rsidRDefault="00E802E1" w:rsidP="00BD1110">
      <w:pPr>
        <w:pStyle w:val="a3"/>
        <w:ind w:left="0" w:firstLine="0"/>
        <w:sectPr w:rsidR="00E802E1">
          <w:type w:val="continuous"/>
          <w:pgSz w:w="11910" w:h="16840"/>
          <w:pgMar w:top="760" w:right="425" w:bottom="280" w:left="708" w:header="720" w:footer="720" w:gutter="0"/>
          <w:cols w:space="720"/>
        </w:sectPr>
      </w:pPr>
    </w:p>
    <w:p w:rsidR="00E802E1" w:rsidRDefault="00E802E1" w:rsidP="00BD1110">
      <w:pPr>
        <w:pStyle w:val="a3"/>
        <w:ind w:left="0" w:firstLine="0"/>
        <w:jc w:val="left"/>
        <w:rPr>
          <w:sz w:val="17"/>
        </w:rPr>
        <w:sectPr w:rsidR="00E802E1">
          <w:pgSz w:w="11910" w:h="16840"/>
          <w:pgMar w:top="1920" w:right="425" w:bottom="280" w:left="708" w:header="720" w:footer="720" w:gutter="0"/>
          <w:cols w:space="720"/>
        </w:sectPr>
      </w:pPr>
    </w:p>
    <w:p w:rsidR="00E802E1" w:rsidRDefault="00A70277">
      <w:pPr>
        <w:pStyle w:val="1"/>
        <w:spacing w:before="72"/>
        <w:ind w:left="3306"/>
      </w:pPr>
      <w:r>
        <w:lastRenderedPageBreak/>
        <w:t xml:space="preserve">Раздел1. «Пояснительная </w:t>
      </w:r>
      <w:r>
        <w:rPr>
          <w:spacing w:val="-2"/>
        </w:rPr>
        <w:t>записка»</w:t>
      </w:r>
    </w:p>
    <w:p w:rsidR="00E802E1" w:rsidRDefault="00A70277">
      <w:pPr>
        <w:pStyle w:val="a3"/>
        <w:ind w:right="424"/>
      </w:pPr>
      <w:r>
        <w:t xml:space="preserve">Рабочая программа учебного курса «Литература Дона» в 8 классе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</w:t>
      </w:r>
      <w:r>
        <w:rPr>
          <w:spacing w:val="-2"/>
        </w:rPr>
        <w:t>образования.</w:t>
      </w:r>
    </w:p>
    <w:p w:rsidR="00E802E1" w:rsidRDefault="00A70277">
      <w:pPr>
        <w:pStyle w:val="a3"/>
        <w:spacing w:before="1"/>
        <w:ind w:right="423"/>
      </w:pPr>
      <w:r>
        <w:rPr>
          <w:u w:val="single"/>
        </w:rPr>
        <w:t>Цель программы:</w:t>
      </w:r>
      <w:r>
        <w:t>воспитание уважительного и бережного отношения к родной литературе как величайшей духовной, нравственной и культурной ценности русского народа. Патриотическое воспитание школьников на примерах литературы родного края, писателей и поэтов Дона.</w:t>
      </w:r>
    </w:p>
    <w:p w:rsidR="00E802E1" w:rsidRDefault="00A70277">
      <w:pPr>
        <w:pStyle w:val="a3"/>
        <w:ind w:left="852" w:firstLine="0"/>
        <w:jc w:val="left"/>
      </w:pPr>
      <w:r>
        <w:rPr>
          <w:spacing w:val="-2"/>
          <w:u w:val="single"/>
        </w:rPr>
        <w:t>Задачи:</w:t>
      </w:r>
    </w:p>
    <w:p w:rsidR="00E802E1" w:rsidRDefault="00A70277">
      <w:pPr>
        <w:pStyle w:val="a4"/>
        <w:numPr>
          <w:ilvl w:val="0"/>
          <w:numId w:val="6"/>
        </w:numPr>
        <w:tabs>
          <w:tab w:val="left" w:pos="1134"/>
        </w:tabs>
        <w:ind w:right="426" w:firstLine="709"/>
        <w:rPr>
          <w:sz w:val="24"/>
        </w:rPr>
      </w:pPr>
      <w:r>
        <w:rPr>
          <w:sz w:val="24"/>
        </w:rPr>
        <w:t xml:space="preserve">формирование способности понимать и эстетически воспринимать произведения родной </w:t>
      </w:r>
      <w:r>
        <w:rPr>
          <w:spacing w:val="-2"/>
          <w:sz w:val="24"/>
        </w:rPr>
        <w:t>литературы;</w:t>
      </w:r>
    </w:p>
    <w:p w:rsidR="00E802E1" w:rsidRDefault="00A70277">
      <w:pPr>
        <w:pStyle w:val="a4"/>
        <w:numPr>
          <w:ilvl w:val="0"/>
          <w:numId w:val="6"/>
        </w:numPr>
        <w:tabs>
          <w:tab w:val="left" w:pos="1134"/>
        </w:tabs>
        <w:ind w:right="426" w:firstLine="709"/>
        <w:rPr>
          <w:sz w:val="24"/>
        </w:rPr>
      </w:pPr>
      <w:r>
        <w:rPr>
          <w:sz w:val="24"/>
        </w:rPr>
        <w:t>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</w:t>
      </w:r>
    </w:p>
    <w:p w:rsidR="00E802E1" w:rsidRDefault="00A70277">
      <w:pPr>
        <w:pStyle w:val="a4"/>
        <w:numPr>
          <w:ilvl w:val="0"/>
          <w:numId w:val="6"/>
        </w:numPr>
        <w:tabs>
          <w:tab w:val="left" w:pos="1135"/>
        </w:tabs>
        <w:ind w:left="1135" w:hanging="283"/>
        <w:rPr>
          <w:sz w:val="24"/>
        </w:rPr>
      </w:pPr>
      <w:r>
        <w:rPr>
          <w:sz w:val="24"/>
        </w:rPr>
        <w:t>приобщениеклитературномунаследиюсвоегонарода,родного</w:t>
      </w:r>
      <w:r>
        <w:rPr>
          <w:spacing w:val="-2"/>
          <w:sz w:val="24"/>
        </w:rPr>
        <w:t>края;</w:t>
      </w:r>
    </w:p>
    <w:p w:rsidR="00E802E1" w:rsidRDefault="00A70277">
      <w:pPr>
        <w:pStyle w:val="a4"/>
        <w:numPr>
          <w:ilvl w:val="0"/>
          <w:numId w:val="6"/>
        </w:numPr>
        <w:tabs>
          <w:tab w:val="left" w:pos="1134"/>
        </w:tabs>
        <w:ind w:right="427" w:firstLine="709"/>
        <w:rPr>
          <w:sz w:val="24"/>
        </w:rPr>
      </w:pPr>
      <w:r>
        <w:rPr>
          <w:sz w:val="24"/>
        </w:rPr>
        <w:t>формирование причастности к свершениям и традициям своего народа, осознание историческойпреемственностипоколений,своейответственностизасохранениекультурынарода;</w:t>
      </w:r>
    </w:p>
    <w:p w:rsidR="00E802E1" w:rsidRDefault="00A70277">
      <w:pPr>
        <w:pStyle w:val="a4"/>
        <w:numPr>
          <w:ilvl w:val="0"/>
          <w:numId w:val="6"/>
        </w:numPr>
        <w:tabs>
          <w:tab w:val="left" w:pos="1134"/>
        </w:tabs>
        <w:ind w:right="424" w:firstLine="709"/>
        <w:rPr>
          <w:sz w:val="24"/>
        </w:rPr>
      </w:pPr>
      <w:r>
        <w:rPr>
          <w:sz w:val="24"/>
        </w:rPr>
        <w:t>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</w:t>
      </w:r>
      <w:proofErr w:type="gramStart"/>
      <w:r>
        <w:rPr>
          <w:sz w:val="24"/>
        </w:rPr>
        <w:t>кст тв</w:t>
      </w:r>
      <w:proofErr w:type="gramEnd"/>
      <w:r>
        <w:rPr>
          <w:sz w:val="24"/>
        </w:rPr>
        <w:t xml:space="preserve">орчества писателя в процессе анализа художественного литературного </w:t>
      </w:r>
      <w:r>
        <w:rPr>
          <w:spacing w:val="-2"/>
          <w:sz w:val="24"/>
        </w:rPr>
        <w:t>произведения;</w:t>
      </w:r>
    </w:p>
    <w:p w:rsidR="00E802E1" w:rsidRDefault="00A70277">
      <w:pPr>
        <w:pStyle w:val="a4"/>
        <w:numPr>
          <w:ilvl w:val="0"/>
          <w:numId w:val="6"/>
        </w:numPr>
        <w:tabs>
          <w:tab w:val="left" w:pos="1134"/>
        </w:tabs>
        <w:ind w:right="425" w:firstLine="709"/>
        <w:rPr>
          <w:sz w:val="24"/>
        </w:rPr>
      </w:pPr>
      <w:proofErr w:type="gramStart"/>
      <w:r>
        <w:rPr>
          <w:sz w:val="24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  <w:proofErr w:type="gramEnd"/>
    </w:p>
    <w:p w:rsidR="00E802E1" w:rsidRDefault="00A70277">
      <w:pPr>
        <w:pStyle w:val="a3"/>
        <w:ind w:right="423"/>
      </w:pPr>
      <w:r>
        <w:t>Объект изучения в учебном процессе− литературное произведение в его жанрово-родовойи историко-культурной специфике. 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уроках.</w:t>
      </w:r>
    </w:p>
    <w:p w:rsidR="00E802E1" w:rsidRDefault="00A70277">
      <w:pPr>
        <w:pStyle w:val="a3"/>
        <w:spacing w:before="1"/>
        <w:ind w:left="852" w:firstLine="0"/>
      </w:pPr>
      <w:r>
        <w:rPr>
          <w:u w:val="single"/>
        </w:rPr>
        <w:t>Формыорганизацииобразовательногопроцесса:</w:t>
      </w:r>
      <w:r>
        <w:t>классно-урочная</w:t>
      </w:r>
      <w:r>
        <w:rPr>
          <w:spacing w:val="-2"/>
        </w:rPr>
        <w:t xml:space="preserve"> система.</w:t>
      </w:r>
    </w:p>
    <w:p w:rsidR="00E802E1" w:rsidRDefault="00A70277">
      <w:pPr>
        <w:pStyle w:val="a3"/>
        <w:ind w:right="425"/>
      </w:pPr>
      <w:r>
        <w:t>Основная форма организации учебного процесса – урок. Программой предусматривается проведение уроков различных типов:</w:t>
      </w:r>
    </w:p>
    <w:p w:rsidR="00E802E1" w:rsidRDefault="00A70277">
      <w:pPr>
        <w:pStyle w:val="a4"/>
        <w:numPr>
          <w:ilvl w:val="0"/>
          <w:numId w:val="5"/>
        </w:numPr>
        <w:tabs>
          <w:tab w:val="left" w:pos="1174"/>
        </w:tabs>
        <w:ind w:right="427" w:firstLine="709"/>
        <w:jc w:val="both"/>
        <w:rPr>
          <w:sz w:val="24"/>
        </w:rPr>
      </w:pPr>
      <w:r>
        <w:rPr>
          <w:sz w:val="24"/>
        </w:rPr>
        <w:t xml:space="preserve">Урок изучения нового (традиционный (комбинированный), лекция, беседа, заочная экскурсия, исследовательская работа) имеет целью изучение и первичное закрепление новых </w:t>
      </w:r>
      <w:r>
        <w:rPr>
          <w:spacing w:val="-2"/>
          <w:sz w:val="24"/>
        </w:rPr>
        <w:t>знаний</w:t>
      </w:r>
    </w:p>
    <w:p w:rsidR="00E802E1" w:rsidRDefault="00A70277">
      <w:pPr>
        <w:pStyle w:val="a4"/>
        <w:numPr>
          <w:ilvl w:val="0"/>
          <w:numId w:val="5"/>
        </w:numPr>
        <w:tabs>
          <w:tab w:val="left" w:pos="1192"/>
        </w:tabs>
        <w:ind w:right="425" w:firstLine="709"/>
        <w:jc w:val="both"/>
        <w:rPr>
          <w:sz w:val="24"/>
        </w:rPr>
      </w:pPr>
      <w:r>
        <w:rPr>
          <w:sz w:val="24"/>
        </w:rPr>
        <w:t xml:space="preserve">Урок закрепления знаний (уроки рефлексии) имеет целью выработку умений по применению знаний.Это практикум, экскурсия, самостоятельная работа, собеседование, </w:t>
      </w:r>
      <w:r>
        <w:rPr>
          <w:spacing w:val="-2"/>
          <w:sz w:val="24"/>
        </w:rPr>
        <w:t>консультация.</w:t>
      </w:r>
    </w:p>
    <w:p w:rsidR="00E802E1" w:rsidRDefault="00A70277">
      <w:pPr>
        <w:pStyle w:val="a4"/>
        <w:numPr>
          <w:ilvl w:val="0"/>
          <w:numId w:val="5"/>
        </w:numPr>
        <w:tabs>
          <w:tab w:val="left" w:pos="1121"/>
        </w:tabs>
        <w:ind w:right="425" w:firstLine="709"/>
        <w:jc w:val="both"/>
        <w:rPr>
          <w:sz w:val="24"/>
        </w:rPr>
      </w:pPr>
      <w:r>
        <w:rPr>
          <w:sz w:val="24"/>
        </w:rPr>
        <w:t>Урок комплексного применения знаний (урок общеметодологической направленности). Это практикум, проверочная работа, семинар. Имеет целью выработку умений самостоятельно применять знания в комплексе, в новых условиях.</w:t>
      </w:r>
    </w:p>
    <w:p w:rsidR="00E802E1" w:rsidRDefault="00A70277">
      <w:pPr>
        <w:pStyle w:val="a4"/>
        <w:numPr>
          <w:ilvl w:val="0"/>
          <w:numId w:val="5"/>
        </w:numPr>
        <w:tabs>
          <w:tab w:val="left" w:pos="1105"/>
        </w:tabs>
        <w:ind w:right="424" w:firstLine="709"/>
        <w:jc w:val="both"/>
        <w:rPr>
          <w:sz w:val="24"/>
        </w:rPr>
      </w:pPr>
      <w:r>
        <w:rPr>
          <w:sz w:val="24"/>
        </w:rPr>
        <w:t>Урок обобщения и систематизации знаний имеет целью обобщение единичных знаний в систему. Это семинар, дискуссии, викторины, презентации.</w:t>
      </w:r>
    </w:p>
    <w:p w:rsidR="00E802E1" w:rsidRDefault="00A70277">
      <w:pPr>
        <w:pStyle w:val="a4"/>
        <w:numPr>
          <w:ilvl w:val="0"/>
          <w:numId w:val="5"/>
        </w:numPr>
        <w:tabs>
          <w:tab w:val="left" w:pos="1107"/>
        </w:tabs>
        <w:ind w:right="422" w:firstLine="709"/>
        <w:jc w:val="both"/>
        <w:rPr>
          <w:sz w:val="24"/>
        </w:rPr>
      </w:pPr>
      <w:r>
        <w:rPr>
          <w:sz w:val="24"/>
        </w:rPr>
        <w:t>Урок контроля, оценки и коррекции знаний имеет целью определить уровень овладения знаниями, умениями и навыками</w:t>
      </w:r>
      <w:proofErr w:type="gramStart"/>
      <w:r>
        <w:rPr>
          <w:sz w:val="24"/>
        </w:rPr>
        <w:t>.Э</w:t>
      </w:r>
      <w:proofErr w:type="gramEnd"/>
      <w:r>
        <w:rPr>
          <w:sz w:val="24"/>
        </w:rPr>
        <w:t xml:space="preserve">то пересказ (подробный, сжатый, выборочный, с изменение лица), выразительное чтение, развернутый ответ на вопрос, анализ эпизода, составление простого или сложного плана по произведению, в том числе цитатного, составление сравнительной характеристики по заданным критериям, викторины, игры, конкурсы, сочинение; сочинение на основе литературного произведения или анализ эпизода, тест, включающий задания с выбором ответа, с кратким ответом, проверяющие начитанность обучающегося, теоретико-литературные </w:t>
      </w:r>
      <w:r>
        <w:rPr>
          <w:spacing w:val="-2"/>
          <w:sz w:val="24"/>
        </w:rPr>
        <w:t>знания.</w:t>
      </w:r>
    </w:p>
    <w:p w:rsidR="00E802E1" w:rsidRDefault="00A70277">
      <w:pPr>
        <w:pStyle w:val="a3"/>
        <w:ind w:left="852" w:firstLine="0"/>
      </w:pPr>
      <w:r>
        <w:rPr>
          <w:u w:val="single"/>
        </w:rPr>
        <w:t>Содержаниестандартабудетреализованоследующимивидамиучебной</w:t>
      </w:r>
      <w:r>
        <w:rPr>
          <w:spacing w:val="-2"/>
          <w:u w:val="single"/>
        </w:rPr>
        <w:t>деятельности</w:t>
      </w:r>
      <w:r>
        <w:rPr>
          <w:spacing w:val="-2"/>
        </w:rPr>
        <w:t>:</w:t>
      </w:r>
    </w:p>
    <w:p w:rsidR="00E802E1" w:rsidRDefault="00A70277">
      <w:pPr>
        <w:pStyle w:val="a4"/>
        <w:numPr>
          <w:ilvl w:val="1"/>
          <w:numId w:val="5"/>
        </w:numPr>
        <w:tabs>
          <w:tab w:val="left" w:pos="1351"/>
        </w:tabs>
        <w:ind w:right="424" w:firstLine="829"/>
        <w:rPr>
          <w:sz w:val="24"/>
        </w:rPr>
      </w:pPr>
      <w:r>
        <w:rPr>
          <w:sz w:val="24"/>
        </w:rPr>
        <w:t>рецептивная деятельность: осознанное чтение и полноценное восприятие художественного текста, заучивание наизусть;</w:t>
      </w:r>
    </w:p>
    <w:p w:rsidR="00E802E1" w:rsidRDefault="00E802E1">
      <w:pPr>
        <w:pStyle w:val="a4"/>
        <w:rPr>
          <w:sz w:val="24"/>
        </w:rPr>
        <w:sectPr w:rsidR="00E802E1">
          <w:pgSz w:w="11910" w:h="16840"/>
          <w:pgMar w:top="760" w:right="425" w:bottom="280" w:left="708" w:header="720" w:footer="720" w:gutter="0"/>
          <w:cols w:space="720"/>
        </w:sectPr>
      </w:pPr>
    </w:p>
    <w:p w:rsidR="00E802E1" w:rsidRDefault="00A70277">
      <w:pPr>
        <w:pStyle w:val="a4"/>
        <w:numPr>
          <w:ilvl w:val="1"/>
          <w:numId w:val="5"/>
        </w:numPr>
        <w:tabs>
          <w:tab w:val="left" w:pos="1092"/>
        </w:tabs>
        <w:spacing w:before="72"/>
        <w:ind w:right="427" w:firstLine="769"/>
        <w:rPr>
          <w:sz w:val="24"/>
        </w:rPr>
      </w:pPr>
      <w:r>
        <w:rPr>
          <w:sz w:val="24"/>
        </w:rPr>
        <w:lastRenderedPageBreak/>
        <w:t xml:space="preserve">репродуктивная деятельность: осмысление сюжета произведения, изображенных в нем событий, характеров, реалий (осуществляется в виде разного типа пересказов (близких к тексту, кратких, выборочных, с изменением лица рассказчика); ответов на вопросы репродуктивного </w:t>
      </w:r>
      <w:r>
        <w:rPr>
          <w:spacing w:val="-2"/>
          <w:sz w:val="24"/>
        </w:rPr>
        <w:t>характера);</w:t>
      </w:r>
    </w:p>
    <w:p w:rsidR="00E802E1" w:rsidRDefault="00A70277">
      <w:pPr>
        <w:pStyle w:val="a4"/>
        <w:numPr>
          <w:ilvl w:val="1"/>
          <w:numId w:val="5"/>
        </w:numPr>
        <w:tabs>
          <w:tab w:val="left" w:pos="1079"/>
        </w:tabs>
        <w:spacing w:before="1"/>
        <w:ind w:right="423" w:firstLine="769"/>
        <w:rPr>
          <w:sz w:val="24"/>
        </w:rPr>
      </w:pPr>
      <w:r>
        <w:rPr>
          <w:sz w:val="24"/>
        </w:rPr>
        <w:t xml:space="preserve">продуктивная творческая деятельность: выразительное чтение художественных текстов, устное словесное рисование, </w:t>
      </w:r>
      <w:proofErr w:type="spellStart"/>
      <w:r>
        <w:rPr>
          <w:sz w:val="24"/>
        </w:rPr>
        <w:t>инсценирование</w:t>
      </w:r>
      <w:proofErr w:type="spellEnd"/>
      <w:r>
        <w:rPr>
          <w:sz w:val="24"/>
        </w:rPr>
        <w:t xml:space="preserve"> произведения;</w:t>
      </w:r>
    </w:p>
    <w:p w:rsidR="00E802E1" w:rsidRDefault="00A70277">
      <w:pPr>
        <w:pStyle w:val="a4"/>
        <w:numPr>
          <w:ilvl w:val="1"/>
          <w:numId w:val="5"/>
        </w:numPr>
        <w:tabs>
          <w:tab w:val="left" w:pos="1168"/>
        </w:tabs>
        <w:ind w:right="426" w:firstLine="769"/>
        <w:rPr>
          <w:sz w:val="24"/>
        </w:rPr>
      </w:pPr>
      <w:r>
        <w:rPr>
          <w:sz w:val="24"/>
        </w:rPr>
        <w:t>поисковая деятельность: самостоятельный поиск ответа на проблемные вопросы, комментирование художественного произведения, установление ассоциативных связей с произведениями других видов искусства, целенаправленный поиск информации на основе знания ее источников и умения работать с ними, составление планов;</w:t>
      </w:r>
    </w:p>
    <w:p w:rsidR="00E802E1" w:rsidRDefault="00A70277">
      <w:pPr>
        <w:pStyle w:val="a4"/>
        <w:numPr>
          <w:ilvl w:val="1"/>
          <w:numId w:val="5"/>
        </w:numPr>
        <w:tabs>
          <w:tab w:val="left" w:pos="1226"/>
        </w:tabs>
        <w:ind w:right="425" w:firstLine="709"/>
        <w:rPr>
          <w:sz w:val="24"/>
        </w:rPr>
      </w:pPr>
      <w:r>
        <w:rPr>
          <w:sz w:val="24"/>
        </w:rPr>
        <w:t>исследовательская деятельность: анализ текста, сопоставление произведений художественной литературы и выявление в них общих и своеобразных черт.</w:t>
      </w:r>
    </w:p>
    <w:p w:rsidR="00E802E1" w:rsidRDefault="00A70277">
      <w:pPr>
        <w:pStyle w:val="a3"/>
        <w:jc w:val="left"/>
      </w:pPr>
      <w:r>
        <w:t>Рабочаяпрограммаориентировананаизучениепроизведений,невошедшихвпрограммный материалучебникаполитературеинаходящихсявхрестоматиидлячтенияв8-9</w:t>
      </w:r>
      <w:r>
        <w:rPr>
          <w:spacing w:val="-2"/>
        </w:rPr>
        <w:t>классах</w:t>
      </w:r>
    </w:p>
    <w:p w:rsidR="00E802E1" w:rsidRDefault="00A70277">
      <w:pPr>
        <w:pStyle w:val="a3"/>
        <w:ind w:firstLine="0"/>
        <w:jc w:val="left"/>
      </w:pPr>
      <w:r>
        <w:t>«ЛитератураДона»ившкольной</w:t>
      </w:r>
      <w:r>
        <w:rPr>
          <w:spacing w:val="-2"/>
        </w:rPr>
        <w:t xml:space="preserve"> библиотеке.</w:t>
      </w:r>
    </w:p>
    <w:p w:rsidR="00E802E1" w:rsidRDefault="00A70277">
      <w:pPr>
        <w:pStyle w:val="a3"/>
        <w:ind w:left="852" w:firstLine="0"/>
        <w:jc w:val="left"/>
      </w:pPr>
      <w:r>
        <w:rPr>
          <w:u w:val="single"/>
        </w:rPr>
        <w:t xml:space="preserve">Местоучебногопредмета вучебном </w:t>
      </w:r>
      <w:r>
        <w:rPr>
          <w:spacing w:val="-2"/>
          <w:u w:val="single"/>
        </w:rPr>
        <w:t>плане.</w:t>
      </w:r>
    </w:p>
    <w:p w:rsidR="00E802E1" w:rsidRDefault="00A70277">
      <w:pPr>
        <w:pStyle w:val="a3"/>
        <w:ind w:left="852" w:right="1835" w:firstLine="0"/>
        <w:jc w:val="left"/>
      </w:pPr>
      <w:r>
        <w:t xml:space="preserve">Наизучениепредметаотводится1часвнеделю,итого34часазаучебныйгод. </w:t>
      </w:r>
      <w:r>
        <w:rPr>
          <w:u w:val="single"/>
        </w:rPr>
        <w:t>Учебно-методическое и материально-техническое обеспечение</w:t>
      </w:r>
    </w:p>
    <w:p w:rsidR="00E802E1" w:rsidRDefault="00A70277">
      <w:pPr>
        <w:pStyle w:val="a3"/>
        <w:ind w:left="852" w:firstLine="0"/>
        <w:jc w:val="left"/>
      </w:pPr>
      <w:r>
        <w:t>1.ЛитератураДона.Хрестоматиядлячтенияв8-9классах.–Ростов-на-Дону:</w:t>
      </w:r>
      <w:r>
        <w:rPr>
          <w:spacing w:val="-5"/>
        </w:rPr>
        <w:t>ЗАО</w:t>
      </w:r>
    </w:p>
    <w:p w:rsidR="00E802E1" w:rsidRDefault="00A70277">
      <w:pPr>
        <w:pStyle w:val="a3"/>
        <w:ind w:firstLine="0"/>
        <w:jc w:val="left"/>
      </w:pPr>
      <w:r>
        <w:t xml:space="preserve">«Книга», 2005 </w:t>
      </w:r>
      <w:r>
        <w:rPr>
          <w:spacing w:val="-5"/>
        </w:rPr>
        <w:t>г.</w:t>
      </w:r>
    </w:p>
    <w:p w:rsidR="00E802E1" w:rsidRDefault="00A70277">
      <w:pPr>
        <w:pStyle w:val="a3"/>
        <w:ind w:right="422"/>
      </w:pPr>
      <w:r>
        <w:t>К техническим средствам обучения, которые могут эффективно использоваться на уроках родной русской литературы, относятся DVD-плеер, компьютер, мультимедиа. При использовании компьютера учащиеся применяют полученные на уроках информатики инструментальные знания (например, умения работать с текстовыми, графическими редакторами, искать информацию ит.д.), тем самым у них формируется готовность и привычка к практическому применению новых информационных технологий.</w:t>
      </w:r>
    </w:p>
    <w:p w:rsidR="00E802E1" w:rsidRDefault="00E802E1">
      <w:pPr>
        <w:pStyle w:val="a3"/>
        <w:spacing w:before="1"/>
        <w:ind w:left="0" w:firstLine="0"/>
        <w:jc w:val="left"/>
      </w:pPr>
    </w:p>
    <w:p w:rsidR="00E802E1" w:rsidRDefault="00A70277">
      <w:pPr>
        <w:pStyle w:val="1"/>
        <w:ind w:left="3092"/>
        <w:jc w:val="left"/>
      </w:pPr>
      <w:r>
        <w:t>Раздел2.«Содержаниеучебного</w:t>
      </w:r>
      <w:r>
        <w:rPr>
          <w:spacing w:val="-2"/>
        </w:rPr>
        <w:t xml:space="preserve"> курса»</w:t>
      </w:r>
    </w:p>
    <w:p w:rsidR="00E802E1" w:rsidRDefault="00A70277">
      <w:pPr>
        <w:pStyle w:val="a3"/>
        <w:ind w:left="852" w:firstLine="0"/>
        <w:jc w:val="left"/>
      </w:pPr>
      <w:r>
        <w:rPr>
          <w:spacing w:val="-2"/>
          <w:u w:val="single"/>
        </w:rPr>
        <w:t>Введение.</w:t>
      </w:r>
    </w:p>
    <w:p w:rsidR="00E802E1" w:rsidRDefault="00A70277">
      <w:pPr>
        <w:pStyle w:val="a3"/>
        <w:ind w:right="422"/>
      </w:pPr>
      <w:r>
        <w:t>Роль художественного произведения вкультурном наследии страны. Значимость чтения и изучения литературы Дона для дальнейшего развития человека. Литература Дона какнационально-культурная ценность народа, как способ познания жизни. Образ человека в литературном произведении. Система персонажей. Образ автора в литературном произведении. Образ рассказчика в литературном произведении. Слово как средство создания образа. Книга как духовное завещание одного поколения другому.</w:t>
      </w:r>
    </w:p>
    <w:p w:rsidR="00E802E1" w:rsidRDefault="00A70277">
      <w:pPr>
        <w:pStyle w:val="a3"/>
        <w:spacing w:line="275" w:lineRule="exact"/>
        <w:ind w:left="852" w:firstLine="0"/>
      </w:pPr>
      <w:r>
        <w:rPr>
          <w:u w:val="single"/>
        </w:rPr>
        <w:t>Устноенародное</w:t>
      </w:r>
      <w:r>
        <w:rPr>
          <w:spacing w:val="-2"/>
          <w:u w:val="single"/>
        </w:rPr>
        <w:t>творчество</w:t>
      </w:r>
    </w:p>
    <w:p w:rsidR="00E802E1" w:rsidRDefault="00A70277">
      <w:pPr>
        <w:pStyle w:val="a3"/>
        <w:ind w:left="852" w:firstLine="0"/>
        <w:jc w:val="left"/>
      </w:pPr>
      <w:r>
        <w:t>Вмирерусскойнародной</w:t>
      </w:r>
      <w:r>
        <w:rPr>
          <w:spacing w:val="-2"/>
        </w:rPr>
        <w:t xml:space="preserve"> песни</w:t>
      </w:r>
    </w:p>
    <w:p w:rsidR="00E802E1" w:rsidRDefault="00A70277">
      <w:pPr>
        <w:pStyle w:val="a3"/>
        <w:jc w:val="left"/>
      </w:pPr>
      <w:r>
        <w:t xml:space="preserve">Донскойфольклор.Отражениеразличныхсторонжизнинародавпеснях.Разнообразие </w:t>
      </w:r>
      <w:r>
        <w:rPr>
          <w:spacing w:val="-2"/>
        </w:rPr>
        <w:t>тематики.</w:t>
      </w:r>
    </w:p>
    <w:p w:rsidR="00E802E1" w:rsidRDefault="00A70277">
      <w:pPr>
        <w:pStyle w:val="a3"/>
        <w:ind w:left="852" w:firstLine="0"/>
        <w:jc w:val="left"/>
      </w:pPr>
      <w:r>
        <w:t>Казачьипесни«БатюшкаславныйТихийДон»,«ПоДонугуляетказак</w:t>
      </w:r>
      <w:r>
        <w:rPr>
          <w:spacing w:val="-2"/>
        </w:rPr>
        <w:t>молодой»,</w:t>
      </w:r>
    </w:p>
    <w:p w:rsidR="00E802E1" w:rsidRDefault="00A70277">
      <w:pPr>
        <w:pStyle w:val="a3"/>
        <w:ind w:firstLine="0"/>
        <w:jc w:val="left"/>
      </w:pPr>
      <w:r>
        <w:t xml:space="preserve">«Дубровушка»,«Пугачёвпойман»,«Душадобрыйконь»,«Аябабочкаотважнаябыла»,«При </w:t>
      </w:r>
      <w:r>
        <w:rPr>
          <w:spacing w:val="-2"/>
        </w:rPr>
        <w:t>лужку».</w:t>
      </w:r>
    </w:p>
    <w:p w:rsidR="00E802E1" w:rsidRDefault="00A70277">
      <w:pPr>
        <w:pStyle w:val="a3"/>
        <w:ind w:left="852" w:firstLine="0"/>
        <w:jc w:val="left"/>
      </w:pPr>
      <w:r>
        <w:t xml:space="preserve">Фольклорныетрадицииврусскойлитературе.Казачьилегенды«Братья»,«ПроПугача». </w:t>
      </w:r>
      <w:r>
        <w:rPr>
          <w:u w:val="single"/>
        </w:rPr>
        <w:t>Древнерусская литература</w:t>
      </w:r>
    </w:p>
    <w:p w:rsidR="00E802E1" w:rsidRDefault="00A70277">
      <w:pPr>
        <w:pStyle w:val="a3"/>
        <w:ind w:right="424" w:firstLine="769"/>
      </w:pPr>
      <w:r>
        <w:t>«</w:t>
      </w:r>
      <w:proofErr w:type="spellStart"/>
      <w:r>
        <w:rPr>
          <w:i/>
        </w:rPr>
        <w:t>Задонщина</w:t>
      </w:r>
      <w:proofErr w:type="spellEnd"/>
      <w:r>
        <w:rPr>
          <w:i/>
        </w:rPr>
        <w:t xml:space="preserve">». </w:t>
      </w:r>
      <w:r>
        <w:t xml:space="preserve">По мотивам древнерусской поэмы. (Поэтическое переложение Б.Н. </w:t>
      </w:r>
      <w:r>
        <w:rPr>
          <w:spacing w:val="-2"/>
        </w:rPr>
        <w:t>Куликова).</w:t>
      </w:r>
    </w:p>
    <w:p w:rsidR="00E802E1" w:rsidRDefault="00A70277">
      <w:pPr>
        <w:pStyle w:val="a3"/>
        <w:ind w:left="852" w:firstLine="0"/>
      </w:pPr>
      <w:r>
        <w:rPr>
          <w:u w:val="single"/>
        </w:rPr>
        <w:t xml:space="preserve">Русскиепоэты о </w:t>
      </w:r>
      <w:r>
        <w:rPr>
          <w:spacing w:val="-4"/>
          <w:u w:val="single"/>
        </w:rPr>
        <w:t>Доне</w:t>
      </w:r>
    </w:p>
    <w:p w:rsidR="00E802E1" w:rsidRDefault="00A70277">
      <w:pPr>
        <w:pStyle w:val="a3"/>
        <w:spacing w:before="1"/>
        <w:ind w:right="425"/>
      </w:pPr>
      <w:r>
        <w:t xml:space="preserve">Г.Р.Державин. «Атаману и войску Донскому». Стихи В.А.Жуковского «Певец </w:t>
      </w:r>
      <w:proofErr w:type="gramStart"/>
      <w:r>
        <w:t>во</w:t>
      </w:r>
      <w:proofErr w:type="gramEnd"/>
      <w:r>
        <w:t xml:space="preserve"> стане русских воинов», «К </w:t>
      </w:r>
      <w:proofErr w:type="spellStart"/>
      <w:r>
        <w:t>Воейкову</w:t>
      </w:r>
      <w:proofErr w:type="spellEnd"/>
      <w:r>
        <w:t xml:space="preserve">»; А.С.Пушкина «Казак», «Калмычке»; М.Ю.Лермонтова «Два </w:t>
      </w:r>
      <w:r>
        <w:rPr>
          <w:spacing w:val="-2"/>
        </w:rPr>
        <w:t>сокола».</w:t>
      </w:r>
    </w:p>
    <w:p w:rsidR="00E802E1" w:rsidRDefault="00A70277">
      <w:pPr>
        <w:pStyle w:val="a3"/>
        <w:ind w:left="852" w:firstLine="0"/>
      </w:pPr>
      <w:r>
        <w:rPr>
          <w:u w:val="single"/>
        </w:rPr>
        <w:t>Стихидонских</w:t>
      </w:r>
      <w:r>
        <w:rPr>
          <w:spacing w:val="-2"/>
          <w:u w:val="single"/>
        </w:rPr>
        <w:t>поэтов</w:t>
      </w:r>
    </w:p>
    <w:p w:rsidR="00E802E1" w:rsidRDefault="00A70277">
      <w:pPr>
        <w:pStyle w:val="a3"/>
        <w:ind w:right="425"/>
      </w:pPr>
      <w:proofErr w:type="spellStart"/>
      <w:r>
        <w:t>СтихиФ.А.Анисимова</w:t>
      </w:r>
      <w:proofErr w:type="spellEnd"/>
      <w:r>
        <w:t xml:space="preserve"> «Всколыхнулся, взволновался»; А.А.Леонова «Народное творчество»,«Ермак»,«Азов»;А.В.Туроверова«Проводыказаканаслужбу»;</w:t>
      </w:r>
      <w:r>
        <w:rPr>
          <w:spacing w:val="-2"/>
        </w:rPr>
        <w:t>А.В.Софронова</w:t>
      </w:r>
    </w:p>
    <w:p w:rsidR="00E802E1" w:rsidRDefault="00A70277">
      <w:pPr>
        <w:pStyle w:val="a3"/>
        <w:ind w:firstLine="0"/>
      </w:pPr>
      <w:r>
        <w:t>«Тёплаявода»,«Пороховыепогреба»;А.Г.Гарнакерьяна«Вмоейпридонскойстороне»;</w:t>
      </w:r>
      <w:r>
        <w:rPr>
          <w:spacing w:val="-2"/>
        </w:rPr>
        <w:t>В.К.Жака</w:t>
      </w:r>
    </w:p>
    <w:p w:rsidR="00E802E1" w:rsidRDefault="00E802E1">
      <w:pPr>
        <w:pStyle w:val="a3"/>
        <w:sectPr w:rsidR="00E802E1">
          <w:pgSz w:w="11910" w:h="16840"/>
          <w:pgMar w:top="760" w:right="425" w:bottom="280" w:left="708" w:header="720" w:footer="720" w:gutter="0"/>
          <w:cols w:space="720"/>
        </w:sectPr>
      </w:pPr>
    </w:p>
    <w:p w:rsidR="00E802E1" w:rsidRDefault="00A70277">
      <w:pPr>
        <w:pStyle w:val="a3"/>
        <w:spacing w:before="72"/>
        <w:ind w:right="425" w:firstLine="0"/>
      </w:pPr>
      <w:r>
        <w:lastRenderedPageBreak/>
        <w:t xml:space="preserve">«Утро над Доном», «На Дону изменчива погода»; Б.Н.Куликова «Кто я такой», «Запев»; </w:t>
      </w:r>
      <w:proofErr w:type="spellStart"/>
      <w:r>
        <w:t>Н.К.Доризо</w:t>
      </w:r>
      <w:proofErr w:type="spellEnd"/>
      <w:r>
        <w:t xml:space="preserve"> «Поэт», «Луга»; В.С.Сидорова «Под прищуром родного вокзала», «Вхожу, влюблённый и растерянный»; А.А.Рогачёва «Слово о Доне». «В зелёных травах у истоков», «Очём задумался, Донец-река».</w:t>
      </w:r>
    </w:p>
    <w:p w:rsidR="00E802E1" w:rsidRDefault="00A70277">
      <w:pPr>
        <w:pStyle w:val="a3"/>
        <w:spacing w:before="1"/>
        <w:ind w:left="852" w:firstLine="0"/>
      </w:pPr>
      <w:r>
        <w:rPr>
          <w:u w:val="single"/>
        </w:rPr>
        <w:t xml:space="preserve">Поэтыказачьего </w:t>
      </w:r>
      <w:r>
        <w:rPr>
          <w:spacing w:val="-2"/>
          <w:u w:val="single"/>
        </w:rPr>
        <w:t>зарубежья</w:t>
      </w:r>
    </w:p>
    <w:p w:rsidR="00E802E1" w:rsidRDefault="00A70277">
      <w:pPr>
        <w:pStyle w:val="a3"/>
        <w:ind w:left="852" w:right="681" w:firstLine="0"/>
      </w:pPr>
      <w:r>
        <w:t xml:space="preserve">Н.А.Келин«Верба»,Н.Н.Туроверов«Казак»,«ПролетелилебединадДоном…»,«Каял». </w:t>
      </w:r>
      <w:r>
        <w:rPr>
          <w:u w:val="single"/>
        </w:rPr>
        <w:t>Русская проза XIX века</w:t>
      </w:r>
    </w:p>
    <w:p w:rsidR="00E802E1" w:rsidRDefault="00A70277">
      <w:pPr>
        <w:pStyle w:val="a3"/>
        <w:jc w:val="left"/>
      </w:pPr>
      <w:r>
        <w:t>Д.Л.Мордовцев.Роман«Знамениявремени».Духовныеисканияновогопоколениявромане демократической интеллигенции, новых веяний, новых явлений в народной жизни.</w:t>
      </w:r>
    </w:p>
    <w:p w:rsidR="00E802E1" w:rsidRDefault="00A70277">
      <w:pPr>
        <w:pStyle w:val="a3"/>
        <w:jc w:val="left"/>
      </w:pPr>
      <w:r>
        <w:t>А.И.Куприна.Рассказ«Внедрахземли».Каторжныйтрудшахтёров.Взаимоотношения взрослого и ребёнка в рассказе. Мужество главного героя.</w:t>
      </w:r>
    </w:p>
    <w:p w:rsidR="00E802E1" w:rsidRDefault="00A70277">
      <w:pPr>
        <w:pStyle w:val="a3"/>
        <w:ind w:left="852" w:firstLine="0"/>
        <w:jc w:val="left"/>
      </w:pPr>
      <w:r>
        <w:rPr>
          <w:u w:val="single"/>
        </w:rPr>
        <w:t xml:space="preserve">Проза донских </w:t>
      </w:r>
      <w:r>
        <w:rPr>
          <w:spacing w:val="-2"/>
          <w:u w:val="single"/>
        </w:rPr>
        <w:t>писателей</w:t>
      </w:r>
    </w:p>
    <w:p w:rsidR="00E802E1" w:rsidRDefault="00A70277">
      <w:pPr>
        <w:pStyle w:val="a3"/>
        <w:ind w:left="852" w:firstLine="0"/>
        <w:jc w:val="left"/>
      </w:pPr>
      <w:r>
        <w:t>А.С.Серафимович.Рассказ«Нахуторе».Ужасыитрагедиивоенноговремени.</w:t>
      </w:r>
      <w:r>
        <w:rPr>
          <w:spacing w:val="-2"/>
        </w:rPr>
        <w:t>Рассказ</w:t>
      </w:r>
    </w:p>
    <w:p w:rsidR="00E802E1" w:rsidRDefault="00A70277">
      <w:pPr>
        <w:pStyle w:val="a3"/>
        <w:ind w:firstLine="0"/>
        <w:jc w:val="left"/>
      </w:pPr>
      <w:r>
        <w:t>«Чибис». Крестьянская тема в</w:t>
      </w:r>
      <w:r>
        <w:rPr>
          <w:spacing w:val="-2"/>
        </w:rPr>
        <w:t>рассказе.</w:t>
      </w:r>
    </w:p>
    <w:p w:rsidR="00E802E1" w:rsidRDefault="00A70277">
      <w:pPr>
        <w:pStyle w:val="a3"/>
        <w:ind w:left="852" w:right="426" w:firstLine="0"/>
        <w:jc w:val="left"/>
      </w:pPr>
      <w:r>
        <w:t xml:space="preserve">Ф.Д.Крюков. Повесть «Зыбь». Изображение крестьянского труда в повести. </w:t>
      </w:r>
      <w:proofErr w:type="spellStart"/>
      <w:r>
        <w:t>А.Ф.Корольчекно</w:t>
      </w:r>
      <w:proofErr w:type="spellEnd"/>
      <w:r>
        <w:t>. Повесть «Атаман Платов». Историзм произведения. Образ атамана.</w:t>
      </w:r>
    </w:p>
    <w:p w:rsidR="00E802E1" w:rsidRDefault="00A70277">
      <w:pPr>
        <w:pStyle w:val="a3"/>
        <w:jc w:val="left"/>
      </w:pPr>
      <w:r>
        <w:t>В.А.Закруткин.Повесть«Матерьчеловеческая».Жестокийликвойнынастраницах повести. Стойкость, мужество, героизм русской женщины в годы Великой Отечественной войны.</w:t>
      </w:r>
    </w:p>
    <w:p w:rsidR="00E802E1" w:rsidRDefault="00A70277">
      <w:pPr>
        <w:pStyle w:val="a3"/>
        <w:ind w:left="852" w:firstLine="0"/>
        <w:jc w:val="left"/>
      </w:pPr>
      <w:r>
        <w:t>А.В.Калинин.Повесть«Эховойны».Предательствоивозмездиезанегов</w:t>
      </w:r>
      <w:r>
        <w:rPr>
          <w:spacing w:val="-2"/>
        </w:rPr>
        <w:t>повести.</w:t>
      </w:r>
    </w:p>
    <w:p w:rsidR="00E802E1" w:rsidRDefault="00A70277">
      <w:pPr>
        <w:pStyle w:val="a3"/>
        <w:tabs>
          <w:tab w:val="left" w:pos="2335"/>
          <w:tab w:val="left" w:pos="3373"/>
          <w:tab w:val="left" w:pos="4645"/>
          <w:tab w:val="left" w:pos="6059"/>
          <w:tab w:val="left" w:pos="7100"/>
          <w:tab w:val="left" w:pos="7528"/>
          <w:tab w:val="left" w:pos="8379"/>
          <w:tab w:val="left" w:pos="9168"/>
        </w:tabs>
        <w:ind w:right="426"/>
        <w:jc w:val="left"/>
      </w:pPr>
      <w:r>
        <w:rPr>
          <w:spacing w:val="-2"/>
        </w:rPr>
        <w:t>В.Ф.Панова.</w:t>
      </w:r>
      <w:r>
        <w:tab/>
      </w:r>
      <w:r>
        <w:rPr>
          <w:spacing w:val="-2"/>
        </w:rPr>
        <w:t>Повесть</w:t>
      </w:r>
      <w:r>
        <w:tab/>
      </w:r>
      <w:r>
        <w:rPr>
          <w:spacing w:val="-2"/>
        </w:rPr>
        <w:t>«Серёжа».</w:t>
      </w:r>
      <w:r>
        <w:tab/>
      </w:r>
      <w:r>
        <w:rPr>
          <w:spacing w:val="-2"/>
        </w:rPr>
        <w:t>«Несколько</w:t>
      </w:r>
      <w:r>
        <w:tab/>
      </w:r>
      <w:r>
        <w:rPr>
          <w:spacing w:val="-2"/>
        </w:rPr>
        <w:t>историй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>очень</w:t>
      </w:r>
      <w:r>
        <w:tab/>
      </w:r>
      <w:r>
        <w:rPr>
          <w:spacing w:val="-2"/>
        </w:rPr>
        <w:t xml:space="preserve">маленького </w:t>
      </w:r>
      <w:r>
        <w:t>мальчика». Маленький герой из повести.</w:t>
      </w:r>
    </w:p>
    <w:p w:rsidR="00E802E1" w:rsidRDefault="00A70277">
      <w:pPr>
        <w:pStyle w:val="a3"/>
        <w:ind w:left="852" w:right="3882" w:firstLine="0"/>
        <w:jc w:val="left"/>
      </w:pPr>
      <w:r>
        <w:t>О.Л.Афанасьев.«</w:t>
      </w:r>
      <w:proofErr w:type="spellStart"/>
      <w:r>
        <w:t>ЮркаЛютик</w:t>
      </w:r>
      <w:proofErr w:type="spellEnd"/>
      <w:r>
        <w:t>».</w:t>
      </w:r>
      <w:proofErr w:type="spellStart"/>
      <w:r>
        <w:t>Детинавойне</w:t>
      </w:r>
      <w:proofErr w:type="spellEnd"/>
      <w:r>
        <w:t xml:space="preserve">. </w:t>
      </w:r>
      <w:r>
        <w:rPr>
          <w:u w:val="single"/>
        </w:rPr>
        <w:t>Фантастика и приключения</w:t>
      </w:r>
    </w:p>
    <w:p w:rsidR="00E802E1" w:rsidRDefault="00A70277">
      <w:pPr>
        <w:pStyle w:val="a3"/>
        <w:ind w:left="852" w:firstLine="0"/>
        <w:jc w:val="left"/>
      </w:pPr>
      <w:proofErr w:type="spellStart"/>
      <w:r>
        <w:t>П.Г.Аматуни.Повесть</w:t>
      </w:r>
      <w:proofErr w:type="spellEnd"/>
      <w:r>
        <w:t>«</w:t>
      </w:r>
      <w:proofErr w:type="spellStart"/>
      <w:r>
        <w:t>ТайнаПито-Као</w:t>
      </w:r>
      <w:proofErr w:type="spellEnd"/>
      <w:r>
        <w:t>».</w:t>
      </w:r>
      <w:proofErr w:type="spellStart"/>
      <w:r>
        <w:t>Фантастическая</w:t>
      </w:r>
      <w:r>
        <w:rPr>
          <w:spacing w:val="-2"/>
        </w:rPr>
        <w:t>повесть</w:t>
      </w:r>
      <w:proofErr w:type="spellEnd"/>
      <w:r>
        <w:rPr>
          <w:spacing w:val="-2"/>
        </w:rPr>
        <w:t>.</w:t>
      </w:r>
    </w:p>
    <w:p w:rsidR="00E802E1" w:rsidRDefault="00A70277">
      <w:pPr>
        <w:pStyle w:val="a3"/>
        <w:ind w:left="852" w:firstLine="0"/>
        <w:jc w:val="left"/>
      </w:pPr>
      <w:r>
        <w:t>И.М.Бондаренко.Повесть«Astrid».СобытиявремёнВеликойОтечественной</w:t>
      </w:r>
      <w:r>
        <w:rPr>
          <w:spacing w:val="-2"/>
        </w:rPr>
        <w:t>войны.</w:t>
      </w:r>
    </w:p>
    <w:p w:rsidR="00E802E1" w:rsidRDefault="00A70277">
      <w:pPr>
        <w:pStyle w:val="a3"/>
        <w:ind w:firstLine="0"/>
        <w:jc w:val="left"/>
      </w:pPr>
      <w:proofErr w:type="spellStart"/>
      <w:r>
        <w:t>Главнаягероиняповести</w:t>
      </w:r>
      <w:proofErr w:type="spellEnd"/>
      <w:r>
        <w:t>–</w:t>
      </w:r>
      <w:proofErr w:type="spellStart"/>
      <w:r>
        <w:t>разведчицаАстрид</w:t>
      </w:r>
      <w:r>
        <w:rPr>
          <w:spacing w:val="-2"/>
        </w:rPr>
        <w:t>Ларсон</w:t>
      </w:r>
      <w:proofErr w:type="spellEnd"/>
      <w:r>
        <w:rPr>
          <w:spacing w:val="-2"/>
        </w:rPr>
        <w:t>.</w:t>
      </w:r>
    </w:p>
    <w:p w:rsidR="00E802E1" w:rsidRDefault="00A70277">
      <w:pPr>
        <w:pStyle w:val="a3"/>
        <w:spacing w:before="1"/>
        <w:ind w:left="852" w:right="5203" w:firstLine="0"/>
        <w:jc w:val="left"/>
      </w:pPr>
      <w:r>
        <w:rPr>
          <w:u w:val="single"/>
        </w:rPr>
        <w:t xml:space="preserve">Литературное </w:t>
      </w:r>
      <w:proofErr w:type="spellStart"/>
      <w:r>
        <w:rPr>
          <w:u w:val="single"/>
        </w:rPr>
        <w:t>краеведение.</w:t>
      </w:r>
      <w:r>
        <w:t>В.С.Моложавенко</w:t>
      </w:r>
      <w:proofErr w:type="spellEnd"/>
      <w:r>
        <w:t>.«</w:t>
      </w:r>
      <w:proofErr w:type="spellStart"/>
      <w:r>
        <w:t>Донскиебыли</w:t>
      </w:r>
      <w:proofErr w:type="spellEnd"/>
      <w:r>
        <w:t>».</w:t>
      </w:r>
    </w:p>
    <w:p w:rsidR="00E802E1" w:rsidRDefault="00A70277">
      <w:pPr>
        <w:pStyle w:val="a3"/>
        <w:ind w:left="852" w:right="3882" w:firstLine="0"/>
        <w:jc w:val="left"/>
      </w:pPr>
      <w:r>
        <w:t>И.А.Балашова.«</w:t>
      </w:r>
      <w:proofErr w:type="spellStart"/>
      <w:r>
        <w:t>ПушкиниРаевскиевРостове-на-Дону</w:t>
      </w:r>
      <w:proofErr w:type="spellEnd"/>
      <w:r>
        <w:t xml:space="preserve">». </w:t>
      </w:r>
      <w:proofErr w:type="spellStart"/>
      <w:r>
        <w:t>А.А.Айрумян</w:t>
      </w:r>
      <w:proofErr w:type="spellEnd"/>
      <w:r>
        <w:t>. «Лев Толстой. Донские страницы».</w:t>
      </w:r>
    </w:p>
    <w:p w:rsidR="00E802E1" w:rsidRDefault="00A70277">
      <w:pPr>
        <w:pStyle w:val="a3"/>
        <w:ind w:left="852" w:firstLine="0"/>
        <w:jc w:val="left"/>
      </w:pPr>
      <w:r>
        <w:rPr>
          <w:u w:val="single"/>
        </w:rPr>
        <w:t>Итоговый</w:t>
      </w:r>
      <w:r>
        <w:rPr>
          <w:spacing w:val="-2"/>
          <w:u w:val="single"/>
        </w:rPr>
        <w:t>урок.</w:t>
      </w:r>
    </w:p>
    <w:p w:rsidR="00E802E1" w:rsidRDefault="00E802E1">
      <w:pPr>
        <w:pStyle w:val="a3"/>
        <w:ind w:left="0" w:firstLine="0"/>
        <w:jc w:val="left"/>
      </w:pPr>
    </w:p>
    <w:p w:rsidR="00E802E1" w:rsidRDefault="00A70277">
      <w:pPr>
        <w:pStyle w:val="1"/>
        <w:ind w:left="2329"/>
      </w:pPr>
      <w:r>
        <w:t xml:space="preserve">Раздел3. «Планируемыерезультаты учебного </w:t>
      </w:r>
      <w:r>
        <w:rPr>
          <w:spacing w:val="-2"/>
        </w:rPr>
        <w:t>курса»</w:t>
      </w:r>
    </w:p>
    <w:p w:rsidR="00E802E1" w:rsidRDefault="00A70277">
      <w:pPr>
        <w:pStyle w:val="a3"/>
        <w:ind w:right="422"/>
      </w:pPr>
      <w:r>
        <w:t>Личностные результаты освоения рабочей программы учебного курса «Литература Дона»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802E1" w:rsidRDefault="00A70277">
      <w:pPr>
        <w:pStyle w:val="a3"/>
        <w:ind w:right="424"/>
      </w:pPr>
      <w:r>
        <w:t>Личностные результаты освоения рабочей программы учебного курса «Литература Дона»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E802E1" w:rsidRDefault="00A70277">
      <w:pPr>
        <w:pStyle w:val="1"/>
        <w:spacing w:line="276" w:lineRule="exact"/>
      </w:pPr>
      <w:r>
        <w:t>Гражданского</w:t>
      </w:r>
      <w:r>
        <w:rPr>
          <w:spacing w:val="-2"/>
        </w:rPr>
        <w:t>воспитания: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5" w:firstLine="709"/>
        <w:rPr>
          <w:sz w:val="24"/>
        </w:rPr>
      </w:pPr>
      <w:r>
        <w:rPr>
          <w:sz w:val="24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 xml:space="preserve"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</w:t>
      </w:r>
      <w:r>
        <w:rPr>
          <w:spacing w:val="-2"/>
          <w:sz w:val="24"/>
        </w:rPr>
        <w:t>произведениях;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3" w:lineRule="exact"/>
        <w:ind w:left="1134" w:hanging="282"/>
        <w:rPr>
          <w:sz w:val="24"/>
        </w:rPr>
      </w:pPr>
      <w:r>
        <w:rPr>
          <w:sz w:val="24"/>
        </w:rPr>
        <w:t xml:space="preserve">неприятиелюбых формэкстремизма, </w:t>
      </w:r>
      <w:r>
        <w:rPr>
          <w:spacing w:val="-2"/>
          <w:sz w:val="24"/>
        </w:rPr>
        <w:t>дискриминации;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3" w:lineRule="exact"/>
        <w:ind w:left="1134" w:hanging="282"/>
        <w:rPr>
          <w:sz w:val="24"/>
        </w:rPr>
      </w:pPr>
      <w:r>
        <w:rPr>
          <w:sz w:val="24"/>
        </w:rPr>
        <w:t>пониманиеролиразличныхсоциальныхинститутоввжизни</w:t>
      </w:r>
      <w:r>
        <w:rPr>
          <w:spacing w:val="-2"/>
          <w:sz w:val="24"/>
        </w:rPr>
        <w:t>человека;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5" w:firstLine="709"/>
        <w:rPr>
          <w:sz w:val="24"/>
        </w:rPr>
      </w:pPr>
      <w:r>
        <w:rPr>
          <w:sz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E802E1" w:rsidRDefault="00E802E1">
      <w:pPr>
        <w:pStyle w:val="a4"/>
        <w:rPr>
          <w:sz w:val="24"/>
        </w:rPr>
        <w:sectPr w:rsidR="00E802E1">
          <w:pgSz w:w="11910" w:h="16840"/>
          <w:pgMar w:top="760" w:right="425" w:bottom="280" w:left="708" w:header="720" w:footer="720" w:gutter="0"/>
          <w:cols w:space="720"/>
        </w:sectPr>
      </w:pP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before="72"/>
        <w:ind w:left="1134" w:hanging="282"/>
        <w:jc w:val="left"/>
        <w:rPr>
          <w:sz w:val="24"/>
        </w:rPr>
      </w:pPr>
      <w:r>
        <w:rPr>
          <w:sz w:val="24"/>
        </w:rPr>
        <w:lastRenderedPageBreak/>
        <w:t>представлениеоспособахпротиводействия</w:t>
      </w:r>
      <w:r>
        <w:rPr>
          <w:spacing w:val="-2"/>
          <w:sz w:val="24"/>
        </w:rPr>
        <w:t>коррупции;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jc w:val="left"/>
        <w:rPr>
          <w:sz w:val="24"/>
        </w:rPr>
      </w:pPr>
      <w:r>
        <w:rPr>
          <w:sz w:val="24"/>
        </w:rPr>
        <w:t>готовность кразнообразнойсовместнойдеятельности,стремлениеквзаимопониманиюи взаимопомощи, в том числе с опорой на примеры из литературы;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2" w:lineRule="exact"/>
        <w:ind w:left="1134" w:hanging="282"/>
        <w:jc w:val="left"/>
        <w:rPr>
          <w:sz w:val="24"/>
        </w:rPr>
      </w:pPr>
      <w:r>
        <w:rPr>
          <w:sz w:val="24"/>
        </w:rPr>
        <w:t>активноеучастиевшкольном</w:t>
      </w:r>
      <w:r>
        <w:rPr>
          <w:spacing w:val="-2"/>
          <w:sz w:val="24"/>
        </w:rPr>
        <w:t>самоуправлении;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30" w:firstLine="709"/>
        <w:jc w:val="left"/>
        <w:rPr>
          <w:sz w:val="24"/>
        </w:rPr>
      </w:pPr>
      <w:r>
        <w:rPr>
          <w:sz w:val="24"/>
        </w:rPr>
        <w:t>готовностькучастиювгуманитарнойдеятельности(волонтерство;помощьлюдям,нуждающимся в ней).</w:t>
      </w:r>
    </w:p>
    <w:p w:rsidR="00E802E1" w:rsidRDefault="00A70277">
      <w:pPr>
        <w:pStyle w:val="1"/>
        <w:spacing w:line="275" w:lineRule="exact"/>
        <w:jc w:val="left"/>
      </w:pPr>
      <w:r>
        <w:t xml:space="preserve">Патриотического </w:t>
      </w:r>
      <w:r>
        <w:rPr>
          <w:spacing w:val="-2"/>
        </w:rPr>
        <w:t>воспитания: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5" w:firstLine="709"/>
        <w:rPr>
          <w:sz w:val="24"/>
        </w:rPr>
      </w:pPr>
      <w:r>
        <w:rPr>
          <w:sz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культурыРоссийскойФедерации,своегокрая,народовРоссиивконтекстеизученияпроизведений русской и зарубежной литературы, а также литератур народов РФ;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4" w:firstLine="709"/>
        <w:rPr>
          <w:sz w:val="24"/>
        </w:rPr>
      </w:pPr>
      <w:r>
        <w:rPr>
          <w:sz w:val="24"/>
        </w:rPr>
        <w:t>ценностное отношение к достижениям своей Родины – России, к науке, искусству, спорту,технологиям,боевымподвигамитрудовымдостижениямнарода,втомчислеотражённым в художественных произведениях;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5" w:firstLine="709"/>
        <w:rPr>
          <w:sz w:val="24"/>
        </w:rPr>
      </w:pPr>
      <w:r>
        <w:rPr>
          <w:sz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E802E1" w:rsidRDefault="00A70277">
      <w:pPr>
        <w:pStyle w:val="1"/>
        <w:spacing w:line="275" w:lineRule="exact"/>
      </w:pPr>
      <w:r>
        <w:t>Духовно-нравственного</w:t>
      </w:r>
      <w:r>
        <w:rPr>
          <w:spacing w:val="-2"/>
        </w:rPr>
        <w:t>воспитания: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5" w:firstLine="709"/>
        <w:jc w:val="left"/>
        <w:rPr>
          <w:sz w:val="24"/>
        </w:rPr>
      </w:pPr>
      <w:r>
        <w:rPr>
          <w:sz w:val="24"/>
        </w:rPr>
        <w:t>ориентациянаморальныеценностиинормывситуацияхнравственноговыборас оценкой поведения и поступков персонажей литературных произведений;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8" w:firstLine="709"/>
        <w:jc w:val="left"/>
        <w:rPr>
          <w:sz w:val="24"/>
        </w:rPr>
      </w:pPr>
      <w:r>
        <w:rPr>
          <w:sz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jc w:val="left"/>
        <w:rPr>
          <w:sz w:val="24"/>
        </w:rPr>
      </w:pPr>
      <w:r>
        <w:rPr>
          <w:sz w:val="24"/>
        </w:rPr>
        <w:t>активноенеприятиеасоциальныхпоступков,свободаиответственностьличностивусловиях индивидуального и общественного пространства.</w:t>
      </w:r>
    </w:p>
    <w:p w:rsidR="00E802E1" w:rsidRDefault="00A70277">
      <w:pPr>
        <w:pStyle w:val="1"/>
        <w:spacing w:line="275" w:lineRule="exact"/>
        <w:jc w:val="left"/>
      </w:pPr>
      <w:r>
        <w:t>Эстетического</w:t>
      </w:r>
      <w:r>
        <w:rPr>
          <w:spacing w:val="-2"/>
        </w:rPr>
        <w:t>воспитания: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 xml:space="preserve">восприимчивость к разным видам искусства, традициям и творчеству своего и других народов,пониманиеэмоциональноговоздействияискусства,втомчислеизучаемыхлитературных </w:t>
      </w:r>
      <w:r>
        <w:rPr>
          <w:spacing w:val="-2"/>
          <w:sz w:val="24"/>
        </w:rPr>
        <w:t>произведений;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осознание важности художественной литературы и культуры как средствакоммуникации и самовыражения;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пониманиеценностиотечественногоимировогоискусства,ролиэтническихкультурных традиций и народного творчества;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2" w:lineRule="exact"/>
        <w:ind w:left="1134" w:hanging="282"/>
        <w:rPr>
          <w:sz w:val="24"/>
        </w:rPr>
      </w:pPr>
      <w:r>
        <w:rPr>
          <w:sz w:val="24"/>
        </w:rPr>
        <w:t>стремлениексамовыражениювразныхвидах</w:t>
      </w:r>
      <w:r>
        <w:rPr>
          <w:spacing w:val="-2"/>
          <w:sz w:val="24"/>
        </w:rPr>
        <w:t>искусства.</w:t>
      </w:r>
    </w:p>
    <w:p w:rsidR="00E802E1" w:rsidRDefault="00A70277">
      <w:pPr>
        <w:pStyle w:val="1"/>
        <w:ind w:left="142" w:right="428" w:firstLine="709"/>
      </w:pPr>
      <w:r>
        <w:t xml:space="preserve">Физического воспитания, формирования культуры здоровья и эмоционального </w:t>
      </w:r>
      <w:r>
        <w:rPr>
          <w:spacing w:val="-2"/>
        </w:rPr>
        <w:t>благополучия: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4" w:lineRule="exact"/>
        <w:ind w:left="1134" w:hanging="282"/>
        <w:rPr>
          <w:sz w:val="24"/>
        </w:rPr>
      </w:pPr>
      <w:r>
        <w:rPr>
          <w:sz w:val="24"/>
        </w:rPr>
        <w:t>осознаниеценностижизнисопоройнасобственныйжизненныйичитательский</w:t>
      </w:r>
      <w:r>
        <w:rPr>
          <w:spacing w:val="-2"/>
          <w:sz w:val="24"/>
        </w:rPr>
        <w:t>опыт;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4" w:firstLine="709"/>
        <w:rPr>
          <w:sz w:val="24"/>
        </w:rPr>
      </w:pPr>
      <w:r>
        <w:rPr>
          <w:sz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>
        <w:rPr>
          <w:sz w:val="24"/>
        </w:rPr>
        <w:t>интернет-среде</w:t>
      </w:r>
      <w:proofErr w:type="gramEnd"/>
      <w:r>
        <w:rPr>
          <w:sz w:val="24"/>
        </w:rPr>
        <w:t xml:space="preserve"> в процессе школьного литературного образования;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3" w:lineRule="exact"/>
        <w:ind w:left="1134" w:hanging="282"/>
        <w:rPr>
          <w:sz w:val="24"/>
        </w:rPr>
      </w:pPr>
      <w:r>
        <w:rPr>
          <w:sz w:val="24"/>
        </w:rPr>
        <w:t>умениеприниматьсебяидругих,не</w:t>
      </w:r>
      <w:r>
        <w:rPr>
          <w:spacing w:val="-2"/>
          <w:sz w:val="24"/>
        </w:rPr>
        <w:t>осуждая;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3" w:lineRule="exact"/>
        <w:ind w:left="1134" w:hanging="282"/>
        <w:rPr>
          <w:sz w:val="24"/>
        </w:rPr>
      </w:pPr>
      <w:r>
        <w:rPr>
          <w:sz w:val="24"/>
        </w:rPr>
        <w:t>уметьуправлятьсобственнымэмоциональным</w:t>
      </w:r>
      <w:r>
        <w:rPr>
          <w:spacing w:val="-2"/>
          <w:sz w:val="24"/>
        </w:rPr>
        <w:t>состоянием;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8" w:firstLine="709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E802E1" w:rsidRDefault="00A70277">
      <w:pPr>
        <w:pStyle w:val="1"/>
        <w:spacing w:line="275" w:lineRule="exact"/>
      </w:pPr>
      <w:r>
        <w:t>Трудового</w:t>
      </w:r>
      <w:r>
        <w:rPr>
          <w:spacing w:val="-2"/>
        </w:rPr>
        <w:t xml:space="preserve"> воспитания:</w:t>
      </w:r>
    </w:p>
    <w:p w:rsidR="00E802E1" w:rsidRDefault="00E802E1">
      <w:pPr>
        <w:pStyle w:val="1"/>
        <w:spacing w:line="275" w:lineRule="exact"/>
        <w:sectPr w:rsidR="00E802E1">
          <w:pgSz w:w="11910" w:h="16840"/>
          <w:pgMar w:top="760" w:right="425" w:bottom="280" w:left="708" w:header="720" w:footer="720" w:gutter="0"/>
          <w:cols w:space="720"/>
        </w:sectPr>
      </w:pP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spacing w:before="72"/>
        <w:ind w:right="427" w:firstLine="709"/>
        <w:rPr>
          <w:sz w:val="24"/>
        </w:rPr>
      </w:pPr>
      <w:r>
        <w:rPr>
          <w:sz w:val="24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2" w:lineRule="exact"/>
        <w:ind w:left="1134" w:hanging="282"/>
        <w:rPr>
          <w:sz w:val="24"/>
        </w:rPr>
      </w:pPr>
      <w:r>
        <w:rPr>
          <w:sz w:val="24"/>
        </w:rPr>
        <w:t>готовностьадаптироватьсявпрофессиональной</w:t>
      </w:r>
      <w:r>
        <w:rPr>
          <w:spacing w:val="-2"/>
          <w:sz w:val="24"/>
        </w:rPr>
        <w:t>среде;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>уважение к труду и результатам трудовой деятельности, в том числе при изучении произведений русского фольклора и литературы;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E802E1" w:rsidRDefault="00A70277">
      <w:pPr>
        <w:pStyle w:val="1"/>
        <w:spacing w:line="275" w:lineRule="exact"/>
      </w:pPr>
      <w:r>
        <w:t xml:space="preserve">Экологического </w:t>
      </w:r>
      <w:r>
        <w:rPr>
          <w:spacing w:val="-2"/>
        </w:rPr>
        <w:t>воспитания: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3" w:firstLine="709"/>
        <w:rPr>
          <w:sz w:val="24"/>
        </w:rPr>
      </w:pPr>
      <w:r>
        <w:rPr>
          <w:sz w:val="24"/>
        </w:rPr>
        <w:t>ориентация на применение знаний из социальных и естественных наук для решениязадач в области окружающей среды, планирования поступков и оценки их возможныхпоследствий для окружающей среды;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3" w:firstLine="709"/>
        <w:rPr>
          <w:sz w:val="24"/>
        </w:rPr>
      </w:pPr>
      <w:r>
        <w:rPr>
          <w:sz w:val="24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3" w:lineRule="exact"/>
        <w:ind w:left="1134" w:hanging="282"/>
        <w:rPr>
          <w:sz w:val="24"/>
        </w:rPr>
      </w:pPr>
      <w:r>
        <w:rPr>
          <w:sz w:val="24"/>
        </w:rPr>
        <w:t>готовностькучастиювпрактическойдеятельностиэкологической</w:t>
      </w:r>
      <w:r>
        <w:rPr>
          <w:spacing w:val="-2"/>
          <w:sz w:val="24"/>
        </w:rPr>
        <w:t>направленности.</w:t>
      </w:r>
    </w:p>
    <w:p w:rsidR="00E802E1" w:rsidRDefault="00A70277">
      <w:pPr>
        <w:pStyle w:val="1"/>
      </w:pPr>
      <w:r>
        <w:t>Ценностинаучного</w:t>
      </w:r>
      <w:r>
        <w:rPr>
          <w:spacing w:val="-2"/>
        </w:rPr>
        <w:t>познания: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2" w:lineRule="exact"/>
        <w:ind w:left="1134" w:hanging="282"/>
        <w:rPr>
          <w:sz w:val="24"/>
        </w:rPr>
      </w:pPr>
      <w:r>
        <w:rPr>
          <w:sz w:val="24"/>
        </w:rPr>
        <w:t>овладениеязыковойичитательскойкультуройкаксредствомпознания</w:t>
      </w:r>
      <w:r>
        <w:rPr>
          <w:spacing w:val="-2"/>
          <w:sz w:val="24"/>
        </w:rPr>
        <w:t>мира;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овладение основными навыками исследовательской деятельности с учётом специфики школьного литературного образования;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4" w:firstLine="709"/>
        <w:rPr>
          <w:sz w:val="24"/>
        </w:rPr>
      </w:pPr>
      <w:r>
        <w:rPr>
          <w:sz w:val="24"/>
        </w:rPr>
        <w:t>установка на осмысление опыта, наблюдений, поступков и стремлениесовершенствовать пути достижения индивидуального и коллективного благополучия.</w:t>
      </w:r>
    </w:p>
    <w:p w:rsidR="00E802E1" w:rsidRDefault="00A70277">
      <w:pPr>
        <w:pStyle w:val="1"/>
        <w:ind w:left="142" w:right="426" w:firstLine="709"/>
      </w:pPr>
      <w:r>
        <w:t xml:space="preserve">Личностные результаты, обеспечивающие адаптацию </w:t>
      </w:r>
      <w:proofErr w:type="gramStart"/>
      <w:r>
        <w:t>обучающегося</w:t>
      </w:r>
      <w:proofErr w:type="gramEnd"/>
      <w:r>
        <w:t xml:space="preserve"> кизменяющимся условиям социальной и природной среды: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3" w:firstLine="709"/>
        <w:rPr>
          <w:sz w:val="24"/>
        </w:rPr>
      </w:pPr>
      <w:r>
        <w:rPr>
          <w:sz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2" w:lineRule="exact"/>
        <w:ind w:left="1134" w:hanging="282"/>
        <w:rPr>
          <w:sz w:val="24"/>
        </w:rPr>
      </w:pPr>
      <w:r>
        <w:rPr>
          <w:sz w:val="24"/>
        </w:rPr>
        <w:t>изучениеиоценкасоциальныхролейперсонажейлитературных</w:t>
      </w:r>
      <w:r>
        <w:rPr>
          <w:spacing w:val="-2"/>
          <w:sz w:val="24"/>
        </w:rPr>
        <w:t>произведений;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>потребность во взаимодействии в условиях неопределённости, открытость опыту и знаниям других;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в действии в условиях неопределенности, повышение уровня своей компетентностичерез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</w:t>
      </w:r>
      <w:r>
        <w:rPr>
          <w:spacing w:val="-2"/>
          <w:sz w:val="24"/>
        </w:rPr>
        <w:t>развитие;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3" w:lineRule="exact"/>
        <w:ind w:left="1134" w:hanging="282"/>
        <w:rPr>
          <w:sz w:val="24"/>
        </w:rPr>
      </w:pPr>
      <w:r>
        <w:rPr>
          <w:sz w:val="24"/>
        </w:rPr>
        <w:t>умениеоперироватьосновнымипонятиями,терминамиипредставлениямив</w:t>
      </w:r>
      <w:r>
        <w:rPr>
          <w:spacing w:val="-2"/>
          <w:sz w:val="24"/>
        </w:rPr>
        <w:t>области</w:t>
      </w:r>
    </w:p>
    <w:p w:rsidR="00E802E1" w:rsidRDefault="00E802E1">
      <w:pPr>
        <w:pStyle w:val="a4"/>
        <w:spacing w:line="293" w:lineRule="exact"/>
        <w:rPr>
          <w:sz w:val="24"/>
        </w:rPr>
        <w:sectPr w:rsidR="00E802E1">
          <w:pgSz w:w="11910" w:h="16840"/>
          <w:pgMar w:top="760" w:right="425" w:bottom="280" w:left="708" w:header="720" w:footer="720" w:gutter="0"/>
          <w:cols w:space="720"/>
        </w:sectPr>
      </w:pPr>
    </w:p>
    <w:p w:rsidR="00E802E1" w:rsidRDefault="00A70277">
      <w:pPr>
        <w:pStyle w:val="a3"/>
        <w:spacing w:before="72" w:line="276" w:lineRule="exact"/>
        <w:ind w:firstLine="0"/>
        <w:jc w:val="left"/>
      </w:pPr>
      <w:r>
        <w:lastRenderedPageBreak/>
        <w:t>концепцииустойчивого</w:t>
      </w:r>
      <w:r>
        <w:rPr>
          <w:spacing w:val="-2"/>
        </w:rPr>
        <w:t>развития;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3" w:lineRule="exact"/>
        <w:ind w:left="1134" w:hanging="282"/>
        <w:jc w:val="left"/>
        <w:rPr>
          <w:sz w:val="24"/>
        </w:rPr>
      </w:pPr>
      <w:r>
        <w:rPr>
          <w:sz w:val="24"/>
        </w:rPr>
        <w:t>анализироватьивыявлятьвзаимосвязиприроды,обществаи</w:t>
      </w:r>
      <w:r>
        <w:rPr>
          <w:spacing w:val="-2"/>
          <w:sz w:val="24"/>
        </w:rPr>
        <w:t>экономики;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7" w:firstLine="709"/>
        <w:jc w:val="left"/>
        <w:rPr>
          <w:sz w:val="24"/>
        </w:rPr>
      </w:pPr>
      <w:r>
        <w:rPr>
          <w:sz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8" w:firstLine="709"/>
        <w:jc w:val="left"/>
        <w:rPr>
          <w:sz w:val="24"/>
        </w:rPr>
      </w:pPr>
      <w:r>
        <w:rPr>
          <w:sz w:val="24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3" w:lineRule="exact"/>
        <w:ind w:left="1134" w:hanging="282"/>
        <w:jc w:val="left"/>
        <w:rPr>
          <w:sz w:val="24"/>
        </w:rPr>
      </w:pPr>
      <w:r>
        <w:rPr>
          <w:sz w:val="24"/>
        </w:rPr>
        <w:t>восприниматьстрессовуюситуациюкаквызов,требующий</w:t>
      </w:r>
      <w:r>
        <w:rPr>
          <w:spacing w:val="-2"/>
          <w:sz w:val="24"/>
        </w:rPr>
        <w:t>контрмер;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3" w:lineRule="exact"/>
        <w:ind w:left="1134" w:hanging="282"/>
        <w:jc w:val="left"/>
        <w:rPr>
          <w:sz w:val="24"/>
        </w:rPr>
      </w:pPr>
      <w:r>
        <w:rPr>
          <w:sz w:val="24"/>
        </w:rPr>
        <w:t>оцениватьситуациюстресса,корректироватьпринимаемыерешенияи</w:t>
      </w:r>
      <w:r>
        <w:rPr>
          <w:spacing w:val="-2"/>
          <w:sz w:val="24"/>
        </w:rPr>
        <w:t>действия;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3"/>
        </w:tabs>
        <w:ind w:right="427" w:firstLine="709"/>
        <w:jc w:val="left"/>
        <w:rPr>
          <w:sz w:val="24"/>
        </w:rPr>
      </w:pPr>
      <w:r>
        <w:rPr>
          <w:sz w:val="24"/>
        </w:rPr>
        <w:t>формулироватьиоцениватьрискиипоследствия</w:t>
      </w:r>
      <w:proofErr w:type="gramStart"/>
      <w:r>
        <w:rPr>
          <w:sz w:val="24"/>
        </w:rPr>
        <w:t>,ф</w:t>
      </w:r>
      <w:proofErr w:type="gramEnd"/>
      <w:r>
        <w:rPr>
          <w:sz w:val="24"/>
        </w:rPr>
        <w:t>ормироватьопыт,уметьнаходить позитивное в произошедшей ситуации;</w:t>
      </w:r>
    </w:p>
    <w:p w:rsidR="00E802E1" w:rsidRDefault="00A70277">
      <w:pPr>
        <w:pStyle w:val="a4"/>
        <w:numPr>
          <w:ilvl w:val="0"/>
          <w:numId w:val="4"/>
        </w:numPr>
        <w:tabs>
          <w:tab w:val="left" w:pos="1134"/>
        </w:tabs>
        <w:spacing w:line="292" w:lineRule="exact"/>
        <w:ind w:left="1134" w:hanging="282"/>
        <w:jc w:val="left"/>
        <w:rPr>
          <w:sz w:val="24"/>
        </w:rPr>
      </w:pPr>
      <w:r>
        <w:rPr>
          <w:sz w:val="24"/>
        </w:rPr>
        <w:t>бытьготовымдействоватьвотсутствиигарантий</w:t>
      </w:r>
      <w:r>
        <w:rPr>
          <w:spacing w:val="-2"/>
          <w:sz w:val="24"/>
        </w:rPr>
        <w:t>успеха.</w:t>
      </w:r>
    </w:p>
    <w:p w:rsidR="00E802E1" w:rsidRDefault="00A70277">
      <w:pPr>
        <w:pStyle w:val="1"/>
        <w:spacing w:line="276" w:lineRule="exact"/>
        <w:ind w:left="425" w:right="707"/>
        <w:jc w:val="center"/>
      </w:pPr>
      <w:r>
        <w:t>МЕТАПРЕДМЕТНЫЕ</w:t>
      </w:r>
      <w:r>
        <w:rPr>
          <w:spacing w:val="-2"/>
        </w:rPr>
        <w:t xml:space="preserve"> РЕЗУЛЬТАТЫ</w:t>
      </w:r>
    </w:p>
    <w:p w:rsidR="00E802E1" w:rsidRDefault="00A70277">
      <w:pPr>
        <w:pStyle w:val="a3"/>
        <w:ind w:left="852" w:firstLine="0"/>
      </w:pPr>
      <w:r>
        <w:t>Уобучающегосяформируютсяследующие универсальныеучебные</w:t>
      </w:r>
      <w:r>
        <w:rPr>
          <w:spacing w:val="-2"/>
        </w:rPr>
        <w:t xml:space="preserve"> действия.</w:t>
      </w:r>
    </w:p>
    <w:p w:rsidR="00E802E1" w:rsidRDefault="00A70277">
      <w:pPr>
        <w:pStyle w:val="1"/>
      </w:pPr>
      <w:r>
        <w:t xml:space="preserve">Универсальныеучебныепознавательные </w:t>
      </w:r>
      <w:r>
        <w:rPr>
          <w:spacing w:val="-2"/>
        </w:rPr>
        <w:t>действия:</w:t>
      </w:r>
    </w:p>
    <w:p w:rsidR="00E802E1" w:rsidRDefault="00A70277">
      <w:pPr>
        <w:pStyle w:val="a4"/>
        <w:numPr>
          <w:ilvl w:val="0"/>
          <w:numId w:val="3"/>
        </w:numPr>
        <w:tabs>
          <w:tab w:val="left" w:pos="1111"/>
        </w:tabs>
        <w:spacing w:line="276" w:lineRule="exact"/>
        <w:ind w:left="1111" w:hanging="259"/>
        <w:jc w:val="both"/>
        <w:rPr>
          <w:b/>
          <w:sz w:val="24"/>
        </w:rPr>
      </w:pPr>
      <w:r>
        <w:rPr>
          <w:b/>
          <w:sz w:val="24"/>
        </w:rPr>
        <w:t xml:space="preserve">Базовые логические </w:t>
      </w:r>
      <w:r>
        <w:rPr>
          <w:b/>
          <w:spacing w:val="-2"/>
          <w:sz w:val="24"/>
        </w:rPr>
        <w:t>действия: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5" w:firstLine="709"/>
        <w:rPr>
          <w:sz w:val="24"/>
        </w:rPr>
      </w:pPr>
      <w:r>
        <w:rPr>
          <w:sz w:val="24"/>
        </w:rPr>
        <w:t>устанавливатьсущественныйпризнакклассификации иклассифицироватьлитературные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5" w:firstLine="709"/>
        <w:rPr>
          <w:sz w:val="24"/>
        </w:rPr>
      </w:pPr>
      <w:r>
        <w:rPr>
          <w:sz w:val="24"/>
        </w:rPr>
        <w:t xml:space="preserve">предлагать критерии для выявления закономерностей и противоречий с учётом учебной </w:t>
      </w:r>
      <w:r>
        <w:rPr>
          <w:spacing w:val="-2"/>
          <w:sz w:val="24"/>
        </w:rPr>
        <w:t>задачи;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выявлять дефициты информации, данных, необходимых для решения поставленной учебной задачи;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 xml:space="preserve">выявлять причинно-следственные связи при изучении литературных явлений и </w:t>
      </w:r>
      <w:r>
        <w:rPr>
          <w:spacing w:val="-2"/>
          <w:sz w:val="24"/>
        </w:rPr>
        <w:t>процессов;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4" w:firstLine="709"/>
        <w:rPr>
          <w:sz w:val="24"/>
        </w:rPr>
      </w:pPr>
      <w:r>
        <w:rPr>
          <w:sz w:val="24"/>
        </w:rPr>
        <w:t>делать выводы с использованием дедуктивных и индуктивных умозаключений, умозаключений по аналогии;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4"/>
        </w:tabs>
        <w:spacing w:line="293" w:lineRule="exact"/>
        <w:ind w:left="1134" w:hanging="282"/>
        <w:rPr>
          <w:sz w:val="24"/>
        </w:rPr>
      </w:pPr>
      <w:r>
        <w:rPr>
          <w:sz w:val="24"/>
        </w:rPr>
        <w:t xml:space="preserve">формулироватьгипотезы обих </w:t>
      </w:r>
      <w:r>
        <w:rPr>
          <w:spacing w:val="-2"/>
          <w:sz w:val="24"/>
        </w:rPr>
        <w:t>взаимосвязях;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3" w:firstLine="709"/>
        <w:rPr>
          <w:sz w:val="24"/>
        </w:rPr>
      </w:pPr>
      <w:r>
        <w:rPr>
          <w:sz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E802E1" w:rsidRDefault="00A70277">
      <w:pPr>
        <w:pStyle w:val="1"/>
        <w:numPr>
          <w:ilvl w:val="0"/>
          <w:numId w:val="3"/>
        </w:numPr>
        <w:tabs>
          <w:tab w:val="left" w:pos="1111"/>
        </w:tabs>
        <w:spacing w:line="275" w:lineRule="exact"/>
        <w:ind w:left="1111" w:hanging="259"/>
        <w:jc w:val="both"/>
      </w:pPr>
      <w:r>
        <w:t xml:space="preserve">Базовые исследовательские </w:t>
      </w:r>
      <w:r>
        <w:rPr>
          <w:spacing w:val="-2"/>
        </w:rPr>
        <w:t>действия: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 xml:space="preserve">использовать вопросы как исследовательский инструмент познания в литературном </w:t>
      </w:r>
      <w:r>
        <w:rPr>
          <w:spacing w:val="-2"/>
          <w:sz w:val="24"/>
        </w:rPr>
        <w:t>образовании;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3" w:firstLine="709"/>
        <w:rPr>
          <w:sz w:val="24"/>
        </w:rPr>
      </w:pPr>
      <w:r>
        <w:rPr>
          <w:sz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4"/>
        </w:tabs>
        <w:spacing w:line="292" w:lineRule="exact"/>
        <w:ind w:left="1134" w:hanging="282"/>
        <w:rPr>
          <w:sz w:val="24"/>
        </w:rPr>
      </w:pPr>
      <w:r>
        <w:rPr>
          <w:sz w:val="24"/>
        </w:rPr>
        <w:t>владетьинструментамиоценкидостоверностиполученныхвыводови</w:t>
      </w:r>
      <w:r>
        <w:rPr>
          <w:spacing w:val="-2"/>
          <w:sz w:val="24"/>
        </w:rPr>
        <w:t>обобщений;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E802E1" w:rsidRDefault="00E802E1">
      <w:pPr>
        <w:pStyle w:val="a4"/>
        <w:rPr>
          <w:sz w:val="24"/>
        </w:rPr>
        <w:sectPr w:rsidR="00E802E1">
          <w:pgSz w:w="11910" w:h="16840"/>
          <w:pgMar w:top="760" w:right="425" w:bottom="280" w:left="708" w:header="720" w:footer="720" w:gutter="0"/>
          <w:cols w:space="720"/>
        </w:sectPr>
      </w:pPr>
    </w:p>
    <w:p w:rsidR="00E802E1" w:rsidRDefault="00A70277">
      <w:pPr>
        <w:pStyle w:val="1"/>
        <w:numPr>
          <w:ilvl w:val="0"/>
          <w:numId w:val="3"/>
        </w:numPr>
        <w:tabs>
          <w:tab w:val="left" w:pos="1111"/>
        </w:tabs>
        <w:spacing w:before="72" w:line="276" w:lineRule="exact"/>
        <w:ind w:left="1111" w:hanging="259"/>
        <w:jc w:val="both"/>
      </w:pPr>
      <w:r>
        <w:lastRenderedPageBreak/>
        <w:t xml:space="preserve">Работа с </w:t>
      </w:r>
      <w:r>
        <w:rPr>
          <w:spacing w:val="-2"/>
        </w:rPr>
        <w:t>информацией: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5" w:firstLine="709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отборелитературной и другой информации или данных из источников с учётом предложенной учебной задачи и заданных критериев;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4" w:firstLine="709"/>
        <w:rPr>
          <w:sz w:val="24"/>
        </w:rPr>
      </w:pPr>
      <w:r>
        <w:rPr>
          <w:sz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оценивать надёжность литературной и другой информации по критериям,предложенным учителем или сформулированным самостоятельно;</w:t>
      </w:r>
    </w:p>
    <w:p w:rsidR="00E802E1" w:rsidRDefault="00A70277">
      <w:pPr>
        <w:pStyle w:val="a4"/>
        <w:numPr>
          <w:ilvl w:val="1"/>
          <w:numId w:val="3"/>
        </w:numPr>
        <w:tabs>
          <w:tab w:val="left" w:pos="1134"/>
        </w:tabs>
        <w:spacing w:line="294" w:lineRule="exact"/>
        <w:ind w:left="1134" w:hanging="282"/>
        <w:rPr>
          <w:sz w:val="24"/>
        </w:rPr>
      </w:pPr>
      <w:r>
        <w:rPr>
          <w:sz w:val="24"/>
        </w:rPr>
        <w:t>эффективнозапоминатьисистематизироватьэту</w:t>
      </w:r>
      <w:r>
        <w:rPr>
          <w:spacing w:val="-2"/>
          <w:sz w:val="24"/>
        </w:rPr>
        <w:t xml:space="preserve"> информацию.</w:t>
      </w:r>
    </w:p>
    <w:p w:rsidR="00E802E1" w:rsidRDefault="00A70277">
      <w:pPr>
        <w:pStyle w:val="1"/>
        <w:spacing w:line="276" w:lineRule="exact"/>
      </w:pPr>
      <w:r>
        <w:t>Универсальныеучебныекоммуникативные</w:t>
      </w:r>
      <w:r>
        <w:rPr>
          <w:spacing w:val="-2"/>
        </w:rPr>
        <w:t xml:space="preserve"> действия:</w:t>
      </w:r>
    </w:p>
    <w:p w:rsidR="00E802E1" w:rsidRDefault="00A70277">
      <w:pPr>
        <w:pStyle w:val="a4"/>
        <w:numPr>
          <w:ilvl w:val="0"/>
          <w:numId w:val="2"/>
        </w:numPr>
        <w:tabs>
          <w:tab w:val="left" w:pos="1111"/>
        </w:tabs>
        <w:spacing w:line="276" w:lineRule="exact"/>
        <w:ind w:left="1111" w:hanging="259"/>
        <w:jc w:val="both"/>
        <w:rPr>
          <w:b/>
          <w:sz w:val="24"/>
        </w:rPr>
      </w:pPr>
      <w:r>
        <w:rPr>
          <w:b/>
          <w:spacing w:val="-2"/>
          <w:sz w:val="24"/>
        </w:rPr>
        <w:t>Общение: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>воспринимать и формулироватьсуждения, выражатьэмоции всоответствии с условиями и целями общения;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4"/>
        </w:tabs>
        <w:spacing w:line="293" w:lineRule="exact"/>
        <w:ind w:left="1134" w:hanging="282"/>
        <w:rPr>
          <w:sz w:val="24"/>
        </w:rPr>
      </w:pPr>
      <w:r>
        <w:rPr>
          <w:sz w:val="24"/>
        </w:rPr>
        <w:t>выражатьсебя(своюточкузрения)вустныхиписьменных</w:t>
      </w:r>
      <w:r>
        <w:rPr>
          <w:spacing w:val="-2"/>
          <w:sz w:val="24"/>
        </w:rPr>
        <w:t>текстах;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2" w:firstLine="709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5" w:firstLine="709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802E1" w:rsidRDefault="00A70277">
      <w:pPr>
        <w:pStyle w:val="1"/>
        <w:numPr>
          <w:ilvl w:val="0"/>
          <w:numId w:val="2"/>
        </w:numPr>
        <w:tabs>
          <w:tab w:val="left" w:pos="1111"/>
        </w:tabs>
        <w:spacing w:line="275" w:lineRule="exact"/>
        <w:ind w:left="1111" w:hanging="259"/>
        <w:jc w:val="both"/>
      </w:pPr>
      <w:r>
        <w:t xml:space="preserve">Совместная </w:t>
      </w:r>
      <w:r>
        <w:rPr>
          <w:spacing w:val="-2"/>
        </w:rPr>
        <w:t>деятельность: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6" w:firstLine="709"/>
        <w:rPr>
          <w:sz w:val="24"/>
        </w:rPr>
      </w:pPr>
      <w:r>
        <w:rPr>
          <w:sz w:val="24"/>
        </w:rPr>
        <w:t xml:space="preserve"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</w:t>
      </w:r>
      <w:r>
        <w:rPr>
          <w:spacing w:val="-2"/>
          <w:sz w:val="24"/>
        </w:rPr>
        <w:t>работы;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4"/>
        </w:tabs>
        <w:spacing w:line="292" w:lineRule="exact"/>
        <w:ind w:left="1134" w:hanging="282"/>
        <w:rPr>
          <w:sz w:val="24"/>
        </w:rPr>
      </w:pPr>
      <w:r>
        <w:rPr>
          <w:sz w:val="24"/>
        </w:rPr>
        <w:t>уметьобобщатьмнениянескольких</w:t>
      </w:r>
      <w:r>
        <w:rPr>
          <w:spacing w:val="-2"/>
          <w:sz w:val="24"/>
        </w:rPr>
        <w:t xml:space="preserve"> людей;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5" w:firstLine="709"/>
        <w:rPr>
          <w:sz w:val="24"/>
        </w:rPr>
      </w:pPr>
      <w:r>
        <w:rPr>
          <w:sz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5" w:firstLine="709"/>
        <w:rPr>
          <w:sz w:val="24"/>
        </w:rPr>
      </w:pPr>
      <w:r>
        <w:rPr>
          <w:sz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4"/>
        </w:tabs>
        <w:spacing w:line="293" w:lineRule="exact"/>
        <w:ind w:left="1134" w:hanging="282"/>
        <w:rPr>
          <w:sz w:val="24"/>
        </w:rPr>
      </w:pPr>
      <w:r>
        <w:rPr>
          <w:sz w:val="24"/>
        </w:rPr>
        <w:t>входеучебногодиалогаи/илидискуссиизадаватьвопросыпосуществу</w:t>
      </w:r>
      <w:r>
        <w:rPr>
          <w:spacing w:val="-2"/>
          <w:sz w:val="24"/>
        </w:rPr>
        <w:t>обсуждаемой</w:t>
      </w:r>
    </w:p>
    <w:p w:rsidR="00E802E1" w:rsidRDefault="00E802E1">
      <w:pPr>
        <w:pStyle w:val="a4"/>
        <w:spacing w:line="293" w:lineRule="exact"/>
        <w:rPr>
          <w:sz w:val="24"/>
        </w:rPr>
        <w:sectPr w:rsidR="00E802E1">
          <w:pgSz w:w="11910" w:h="16840"/>
          <w:pgMar w:top="760" w:right="425" w:bottom="280" w:left="708" w:header="720" w:footer="720" w:gutter="0"/>
          <w:cols w:space="720"/>
        </w:sectPr>
      </w:pPr>
    </w:p>
    <w:p w:rsidR="00E802E1" w:rsidRDefault="00A70277">
      <w:pPr>
        <w:pStyle w:val="a3"/>
        <w:spacing w:before="72"/>
        <w:ind w:right="424" w:firstLine="0"/>
      </w:pPr>
      <w:r>
        <w:lastRenderedPageBreak/>
        <w:t>темы и высказывать идеи, нацеленные на решение учебной задачи и поддержание благожелательности общения;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8" w:firstLine="709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4"/>
        </w:tabs>
        <w:spacing w:line="292" w:lineRule="exact"/>
        <w:ind w:left="1134" w:hanging="282"/>
        <w:rPr>
          <w:sz w:val="24"/>
        </w:rPr>
      </w:pPr>
      <w:r>
        <w:rPr>
          <w:sz w:val="24"/>
        </w:rPr>
        <w:t>участникамивзаимодействияналитературных</w:t>
      </w:r>
      <w:r>
        <w:rPr>
          <w:spacing w:val="-2"/>
          <w:sz w:val="24"/>
        </w:rPr>
        <w:t xml:space="preserve"> занятиях;</w:t>
      </w:r>
    </w:p>
    <w:p w:rsidR="00E802E1" w:rsidRDefault="00A70277">
      <w:pPr>
        <w:pStyle w:val="a4"/>
        <w:numPr>
          <w:ilvl w:val="1"/>
          <w:numId w:val="2"/>
        </w:numPr>
        <w:tabs>
          <w:tab w:val="left" w:pos="1133"/>
        </w:tabs>
        <w:ind w:right="427" w:firstLine="709"/>
        <w:rPr>
          <w:sz w:val="24"/>
        </w:rPr>
      </w:pPr>
      <w:r>
        <w:rPr>
          <w:sz w:val="24"/>
        </w:rPr>
        <w:t>сравнивать результатысисходнойзадачейивкладкаждогочленакомандывдостижение результатов, разделять сферу ответственности и проявлять готовность к предоставлению отчёта перед группой.</w:t>
      </w:r>
    </w:p>
    <w:p w:rsidR="00E802E1" w:rsidRDefault="00A70277">
      <w:pPr>
        <w:pStyle w:val="1"/>
      </w:pPr>
      <w:r>
        <w:t>Универсальныеучебныерегулятивные</w:t>
      </w:r>
      <w:r>
        <w:rPr>
          <w:spacing w:val="-2"/>
        </w:rPr>
        <w:t>действия:</w:t>
      </w:r>
    </w:p>
    <w:p w:rsidR="00E802E1" w:rsidRDefault="00A70277">
      <w:pPr>
        <w:pStyle w:val="a4"/>
        <w:numPr>
          <w:ilvl w:val="0"/>
          <w:numId w:val="1"/>
        </w:numPr>
        <w:tabs>
          <w:tab w:val="left" w:pos="1111"/>
        </w:tabs>
        <w:spacing w:line="276" w:lineRule="exact"/>
        <w:ind w:left="1111" w:hanging="259"/>
        <w:jc w:val="both"/>
        <w:rPr>
          <w:b/>
          <w:sz w:val="24"/>
        </w:rPr>
      </w:pPr>
      <w:r>
        <w:rPr>
          <w:b/>
          <w:spacing w:val="-2"/>
          <w:sz w:val="24"/>
        </w:rPr>
        <w:t>Самоорганизация: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7" w:firstLine="709"/>
        <w:rPr>
          <w:rFonts w:ascii="Symbol" w:hAnsi="Symbol"/>
          <w:sz w:val="24"/>
        </w:rPr>
      </w:pPr>
      <w:r>
        <w:rPr>
          <w:sz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6" w:firstLine="709"/>
        <w:rPr>
          <w:rFonts w:ascii="Symbol" w:hAnsi="Symbol"/>
          <w:sz w:val="24"/>
        </w:rPr>
      </w:pPr>
      <w:r>
        <w:rPr>
          <w:sz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7" w:firstLine="709"/>
        <w:rPr>
          <w:rFonts w:ascii="Symbol" w:hAnsi="Symbol"/>
          <w:sz w:val="24"/>
        </w:rPr>
      </w:pPr>
      <w:r>
        <w:rPr>
          <w:sz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3" w:firstLine="709"/>
        <w:rPr>
          <w:rFonts w:ascii="Symbol" w:hAnsi="Symbol"/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spacing w:line="293" w:lineRule="exact"/>
        <w:ind w:left="1134" w:hanging="282"/>
        <w:rPr>
          <w:rFonts w:ascii="Symbol" w:hAnsi="Symbol"/>
          <w:sz w:val="24"/>
        </w:rPr>
      </w:pPr>
      <w:r>
        <w:rPr>
          <w:sz w:val="24"/>
        </w:rPr>
        <w:t>делатьвыборибратьответственностьза</w:t>
      </w:r>
      <w:r>
        <w:rPr>
          <w:spacing w:val="-2"/>
          <w:sz w:val="24"/>
        </w:rPr>
        <w:t>решение.</w:t>
      </w:r>
    </w:p>
    <w:p w:rsidR="00E802E1" w:rsidRDefault="00A70277">
      <w:pPr>
        <w:pStyle w:val="1"/>
        <w:numPr>
          <w:ilvl w:val="0"/>
          <w:numId w:val="1"/>
        </w:numPr>
        <w:tabs>
          <w:tab w:val="left" w:pos="1111"/>
        </w:tabs>
        <w:spacing w:line="276" w:lineRule="exact"/>
        <w:ind w:left="1111" w:hanging="259"/>
        <w:jc w:val="both"/>
      </w:pPr>
      <w:r>
        <w:rPr>
          <w:spacing w:val="-2"/>
        </w:rPr>
        <w:t>Самоконтроль: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7" w:firstLine="709"/>
        <w:rPr>
          <w:rFonts w:ascii="Symbol" w:hAnsi="Symbol"/>
          <w:sz w:val="24"/>
        </w:rPr>
      </w:pPr>
      <w:r>
        <w:rPr>
          <w:sz w:val="24"/>
        </w:rPr>
        <w:t xml:space="preserve">владеть способами самоконтроля, </w:t>
      </w:r>
      <w:proofErr w:type="spellStart"/>
      <w:r>
        <w:rPr>
          <w:sz w:val="24"/>
        </w:rPr>
        <w:t>самомотивации</w:t>
      </w:r>
      <w:proofErr w:type="spellEnd"/>
      <w:r>
        <w:rPr>
          <w:sz w:val="24"/>
        </w:rPr>
        <w:t xml:space="preserve"> и рефлексии в школьномлитературном образовании; давать адекватную оценку учебной ситуации и предлагать план её </w:t>
      </w:r>
      <w:r>
        <w:rPr>
          <w:spacing w:val="-2"/>
          <w:sz w:val="24"/>
        </w:rPr>
        <w:t>изменения;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30" w:firstLine="709"/>
        <w:rPr>
          <w:rFonts w:ascii="Symbol" w:hAnsi="Symbol"/>
          <w:sz w:val="24"/>
        </w:rPr>
      </w:pPr>
      <w:r>
        <w:rPr>
          <w:sz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6" w:firstLine="709"/>
        <w:rPr>
          <w:rFonts w:ascii="Symbol" w:hAnsi="Symbol"/>
          <w:sz w:val="24"/>
        </w:rPr>
      </w:pPr>
      <w:r>
        <w:rPr>
          <w:sz w:val="24"/>
        </w:rPr>
        <w:t>объяснять причины достижения 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 xml:space="preserve">) результатов деятельности, </w:t>
      </w:r>
      <w:proofErr w:type="spellStart"/>
      <w:r>
        <w:rPr>
          <w:sz w:val="24"/>
        </w:rPr>
        <w:t>даватьоценку</w:t>
      </w:r>
      <w:proofErr w:type="spellEnd"/>
      <w:r>
        <w:rPr>
          <w:sz w:val="24"/>
        </w:rPr>
        <w:t xml:space="preserve"> приобретённому опыту, уметь находить </w:t>
      </w:r>
      <w:proofErr w:type="gramStart"/>
      <w:r>
        <w:rPr>
          <w:sz w:val="24"/>
        </w:rPr>
        <w:t>позитивное</w:t>
      </w:r>
      <w:proofErr w:type="gramEnd"/>
      <w:r>
        <w:rPr>
          <w:sz w:val="24"/>
        </w:rPr>
        <w:t xml:space="preserve"> в произошедшей ситуации;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5" w:firstLine="709"/>
        <w:rPr>
          <w:rFonts w:ascii="Symbol" w:hAnsi="Symbol"/>
          <w:sz w:val="24"/>
        </w:rPr>
      </w:pPr>
      <w:r>
        <w:rPr>
          <w:sz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результатацели и условиям.</w:t>
      </w:r>
    </w:p>
    <w:p w:rsidR="00E802E1" w:rsidRDefault="00A70277">
      <w:pPr>
        <w:pStyle w:val="1"/>
        <w:numPr>
          <w:ilvl w:val="0"/>
          <w:numId w:val="1"/>
        </w:numPr>
        <w:tabs>
          <w:tab w:val="left" w:pos="1111"/>
        </w:tabs>
        <w:spacing w:line="275" w:lineRule="exact"/>
        <w:ind w:left="1111" w:hanging="259"/>
        <w:jc w:val="both"/>
      </w:pPr>
      <w:r>
        <w:t>Эмоциональный</w:t>
      </w:r>
      <w:r>
        <w:rPr>
          <w:spacing w:val="-2"/>
        </w:rPr>
        <w:t>интеллект: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8" w:firstLine="709"/>
        <w:rPr>
          <w:rFonts w:ascii="Symbol" w:hAnsi="Symbol"/>
          <w:sz w:val="24"/>
        </w:rPr>
      </w:pPr>
      <w:r>
        <w:rPr>
          <w:sz w:val="24"/>
        </w:rPr>
        <w:t>развивать способность различать и называть собственные эмоции, управлять ими и эмоциями других;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spacing w:line="293" w:lineRule="exact"/>
        <w:ind w:left="1134" w:hanging="282"/>
        <w:rPr>
          <w:rFonts w:ascii="Symbol" w:hAnsi="Symbol"/>
          <w:sz w:val="24"/>
        </w:rPr>
      </w:pPr>
      <w:r>
        <w:rPr>
          <w:sz w:val="24"/>
        </w:rPr>
        <w:t>выявлятьианализироватьпричины</w:t>
      </w:r>
      <w:r>
        <w:rPr>
          <w:spacing w:val="-2"/>
          <w:sz w:val="24"/>
        </w:rPr>
        <w:t>эмоций;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8" w:firstLine="709"/>
        <w:rPr>
          <w:rFonts w:ascii="Symbol" w:hAnsi="Symbol"/>
          <w:sz w:val="24"/>
        </w:rPr>
      </w:pPr>
      <w:r>
        <w:rPr>
          <w:sz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spacing w:line="293" w:lineRule="exact"/>
        <w:ind w:left="1134" w:hanging="282"/>
        <w:rPr>
          <w:rFonts w:ascii="Symbol" w:hAnsi="Symbol"/>
          <w:sz w:val="24"/>
        </w:rPr>
      </w:pPr>
      <w:r>
        <w:rPr>
          <w:sz w:val="24"/>
        </w:rPr>
        <w:t>регулироватьспособвыражениясвоих</w:t>
      </w:r>
      <w:r>
        <w:rPr>
          <w:spacing w:val="-2"/>
          <w:sz w:val="24"/>
        </w:rPr>
        <w:t>эмоций.</w:t>
      </w:r>
    </w:p>
    <w:p w:rsidR="00E802E1" w:rsidRDefault="00A70277">
      <w:pPr>
        <w:pStyle w:val="1"/>
        <w:numPr>
          <w:ilvl w:val="0"/>
          <w:numId w:val="1"/>
        </w:numPr>
        <w:tabs>
          <w:tab w:val="left" w:pos="1111"/>
        </w:tabs>
        <w:spacing w:line="276" w:lineRule="exact"/>
        <w:ind w:left="1111" w:hanging="259"/>
        <w:jc w:val="both"/>
      </w:pPr>
      <w:r>
        <w:t>Принятиесебяи</w:t>
      </w:r>
      <w:r>
        <w:rPr>
          <w:spacing w:val="-2"/>
        </w:rPr>
        <w:t xml:space="preserve"> других: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6" w:firstLine="709"/>
        <w:rPr>
          <w:rFonts w:ascii="Symbol" w:hAnsi="Symbol"/>
          <w:sz w:val="24"/>
        </w:rPr>
      </w:pPr>
      <w:r>
        <w:rPr>
          <w:sz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3"/>
        </w:tabs>
        <w:ind w:right="429" w:firstLine="709"/>
        <w:rPr>
          <w:rFonts w:ascii="Symbol" w:hAnsi="Symbol"/>
          <w:sz w:val="24"/>
        </w:rPr>
      </w:pPr>
      <w:r>
        <w:rPr>
          <w:sz w:val="24"/>
        </w:rPr>
        <w:t xml:space="preserve">признавать своё право на ошибку и такое же право другого; принимать себя и других, не </w:t>
      </w:r>
      <w:r>
        <w:rPr>
          <w:spacing w:val="-2"/>
          <w:sz w:val="24"/>
        </w:rPr>
        <w:t>осуждая;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spacing w:line="293" w:lineRule="exact"/>
        <w:ind w:left="1134" w:hanging="282"/>
        <w:rPr>
          <w:rFonts w:ascii="Symbol" w:hAnsi="Symbol"/>
          <w:sz w:val="24"/>
        </w:rPr>
      </w:pPr>
      <w:r>
        <w:rPr>
          <w:sz w:val="24"/>
        </w:rPr>
        <w:t>проявлятьоткрытостьсебеи</w:t>
      </w:r>
      <w:r>
        <w:rPr>
          <w:spacing w:val="-2"/>
          <w:sz w:val="24"/>
        </w:rPr>
        <w:t>другим;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spacing w:line="294" w:lineRule="exact"/>
        <w:ind w:left="1134" w:hanging="282"/>
        <w:rPr>
          <w:rFonts w:ascii="Symbol" w:hAnsi="Symbol"/>
          <w:sz w:val="24"/>
        </w:rPr>
      </w:pPr>
      <w:r>
        <w:rPr>
          <w:sz w:val="24"/>
        </w:rPr>
        <w:t>осознаватьневозможностьконтролироватьвсё</w:t>
      </w:r>
      <w:r>
        <w:rPr>
          <w:spacing w:val="-2"/>
          <w:sz w:val="24"/>
        </w:rPr>
        <w:t>вокруг.</w:t>
      </w:r>
    </w:p>
    <w:p w:rsidR="00E802E1" w:rsidRDefault="00A70277">
      <w:pPr>
        <w:pStyle w:val="1"/>
        <w:spacing w:line="276" w:lineRule="exact"/>
        <w:ind w:left="425" w:right="706"/>
        <w:jc w:val="center"/>
      </w:pPr>
      <w:r>
        <w:t>ПРЕДМЕТНЫЕ</w:t>
      </w:r>
      <w:r>
        <w:rPr>
          <w:spacing w:val="-2"/>
        </w:rPr>
        <w:t>РЕЗУЛЬТАТЫ</w:t>
      </w:r>
    </w:p>
    <w:p w:rsidR="00E802E1" w:rsidRDefault="00A70277">
      <w:pPr>
        <w:ind w:left="852"/>
        <w:jc w:val="both"/>
        <w:rPr>
          <w:b/>
          <w:sz w:val="24"/>
        </w:rPr>
      </w:pPr>
      <w:r>
        <w:rPr>
          <w:b/>
          <w:sz w:val="24"/>
          <w:u w:val="single"/>
        </w:rPr>
        <w:t>Устноенародное</w:t>
      </w:r>
      <w:r>
        <w:rPr>
          <w:b/>
          <w:spacing w:val="-2"/>
          <w:sz w:val="24"/>
          <w:u w:val="single"/>
        </w:rPr>
        <w:t>творчество</w:t>
      </w:r>
    </w:p>
    <w:p w:rsidR="00E802E1" w:rsidRDefault="00E802E1">
      <w:pPr>
        <w:jc w:val="both"/>
        <w:rPr>
          <w:b/>
          <w:sz w:val="24"/>
        </w:rPr>
        <w:sectPr w:rsidR="00E802E1">
          <w:pgSz w:w="11910" w:h="16840"/>
          <w:pgMar w:top="760" w:right="425" w:bottom="280" w:left="708" w:header="720" w:footer="720" w:gutter="0"/>
          <w:cols w:space="720"/>
        </w:sectPr>
      </w:pP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spacing w:before="72"/>
        <w:ind w:right="424" w:firstLine="709"/>
        <w:rPr>
          <w:rFonts w:ascii="Symbol" w:hAnsi="Symbol"/>
          <w:sz w:val="20"/>
        </w:rPr>
      </w:pPr>
      <w:r>
        <w:rPr>
          <w:sz w:val="24"/>
        </w:rPr>
        <w:lastRenderedPageBreak/>
        <w:t>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spacing w:before="1"/>
        <w:ind w:right="425" w:firstLine="709"/>
        <w:rPr>
          <w:rFonts w:ascii="Symbol" w:hAnsi="Symbol"/>
          <w:sz w:val="20"/>
        </w:rPr>
      </w:pPr>
      <w:r>
        <w:rPr>
          <w:sz w:val="24"/>
        </w:rPr>
        <w:t>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6" w:firstLine="709"/>
        <w:rPr>
          <w:rFonts w:ascii="Symbol" w:hAnsi="Symbol"/>
          <w:sz w:val="20"/>
        </w:rPr>
      </w:pPr>
      <w:r>
        <w:rPr>
          <w:sz w:val="24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5" w:firstLine="709"/>
        <w:rPr>
          <w:rFonts w:ascii="Symbol" w:hAnsi="Symbol"/>
          <w:sz w:val="20"/>
        </w:rPr>
      </w:pPr>
      <w:r>
        <w:rPr>
          <w:sz w:val="24"/>
        </w:rPr>
        <w:t>целенаправленно использовать малые фольклорные жанры в своих устных иписьменных высказываниях;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5"/>
        </w:tabs>
        <w:ind w:left="1135" w:hanging="283"/>
        <w:rPr>
          <w:rFonts w:ascii="Symbol" w:hAnsi="Symbol"/>
          <w:sz w:val="20"/>
        </w:rPr>
      </w:pPr>
      <w:r>
        <w:rPr>
          <w:sz w:val="24"/>
        </w:rPr>
        <w:t>определятьспомощьюпословицыжизненную/вымышленную</w:t>
      </w:r>
      <w:r>
        <w:rPr>
          <w:spacing w:val="-2"/>
          <w:sz w:val="24"/>
        </w:rPr>
        <w:t>ситуацию;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5" w:firstLine="709"/>
        <w:rPr>
          <w:rFonts w:ascii="Symbol" w:hAnsi="Symbol"/>
          <w:sz w:val="20"/>
        </w:rPr>
      </w:pPr>
      <w:r>
        <w:rPr>
          <w:sz w:val="24"/>
        </w:rPr>
        <w:t>выразительно читать произведения устного народного творчества, соблюдая соответствующий интонационный рисунок устного рассказывания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6" w:firstLine="709"/>
        <w:rPr>
          <w:rFonts w:ascii="Symbol" w:hAnsi="Symbol"/>
          <w:sz w:val="20"/>
        </w:rPr>
      </w:pPr>
      <w:r>
        <w:rPr>
          <w:sz w:val="24"/>
        </w:rPr>
        <w:t>сравнивая произведения, принадлежащие разным народам, видеть в них воплощение нравственного идеала конкретного народа;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5"/>
        </w:tabs>
        <w:ind w:left="1135" w:hanging="283"/>
        <w:rPr>
          <w:rFonts w:ascii="Symbol" w:hAnsi="Symbol"/>
          <w:sz w:val="20"/>
        </w:rPr>
      </w:pPr>
      <w:r>
        <w:rPr>
          <w:sz w:val="24"/>
        </w:rPr>
        <w:t>рассказыватьосамостоятельнопрочитанномпроизведении,обосновываясвой</w:t>
      </w:r>
      <w:r>
        <w:rPr>
          <w:spacing w:val="-2"/>
          <w:sz w:val="24"/>
        </w:rPr>
        <w:t>выбор</w:t>
      </w:r>
    </w:p>
    <w:p w:rsidR="00E802E1" w:rsidRDefault="00A70277">
      <w:pPr>
        <w:ind w:left="142" w:right="423" w:firstLine="709"/>
        <w:jc w:val="both"/>
        <w:rPr>
          <w:b/>
          <w:sz w:val="24"/>
        </w:rPr>
      </w:pPr>
      <w:r>
        <w:rPr>
          <w:b/>
          <w:sz w:val="24"/>
          <w:u w:val="single"/>
        </w:rPr>
        <w:t>Древнерусская литература. Русская литература XVIII в. Русская литература XIX-XXвв. Литература Дона.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5" w:firstLine="709"/>
        <w:rPr>
          <w:rFonts w:ascii="Symbol" w:hAnsi="Symbol"/>
          <w:sz w:val="20"/>
        </w:rPr>
      </w:pPr>
      <w:r>
        <w:rPr>
          <w:sz w:val="24"/>
        </w:rPr>
        <w:t>осознанновосприниматьхудожественноепроизведениевединствеформыисодержания;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6" w:firstLine="709"/>
        <w:rPr>
          <w:rFonts w:ascii="Symbol" w:hAnsi="Symbol"/>
          <w:sz w:val="20"/>
        </w:rPr>
      </w:pPr>
      <w:r>
        <w:rPr>
          <w:sz w:val="24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8" w:firstLine="709"/>
        <w:rPr>
          <w:rFonts w:ascii="Symbol" w:hAnsi="Symbol"/>
          <w:sz w:val="20"/>
        </w:rPr>
      </w:pPr>
      <w:proofErr w:type="gramStart"/>
      <w:r>
        <w:rPr>
          <w:sz w:val="24"/>
        </w:rPr>
        <w:t>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spacing w:before="1"/>
        <w:ind w:right="428" w:firstLine="709"/>
        <w:rPr>
          <w:rFonts w:ascii="Symbol" w:hAnsi="Symbol"/>
          <w:sz w:val="20"/>
        </w:rPr>
      </w:pPr>
      <w:r>
        <w:rPr>
          <w:sz w:val="24"/>
        </w:rPr>
        <w:t>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4" w:firstLine="709"/>
        <w:rPr>
          <w:rFonts w:ascii="Symbol" w:hAnsi="Symbol"/>
          <w:sz w:val="20"/>
        </w:rPr>
      </w:pPr>
      <w:r>
        <w:rPr>
          <w:sz w:val="24"/>
        </w:rPr>
        <w:t>определять актуальность произведений для читателей разных поколений и вступать в диалог с другими читателями;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7" w:firstLine="709"/>
        <w:rPr>
          <w:rFonts w:ascii="Symbol" w:hAnsi="Symbol"/>
          <w:sz w:val="20"/>
        </w:rPr>
      </w:pPr>
      <w:r>
        <w:rPr>
          <w:sz w:val="24"/>
        </w:rPr>
        <w:t xml:space="preserve">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7" w:firstLine="709"/>
        <w:rPr>
          <w:rFonts w:ascii="Symbol" w:hAnsi="Symbol"/>
          <w:sz w:val="20"/>
        </w:rPr>
      </w:pPr>
      <w:r>
        <w:rPr>
          <w:sz w:val="24"/>
        </w:rPr>
        <w:t>создавать собственный текст аналитического и интерпретирующего характера в различных форматах;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5"/>
        </w:tabs>
        <w:spacing w:line="275" w:lineRule="exact"/>
        <w:ind w:left="1135" w:hanging="283"/>
        <w:rPr>
          <w:rFonts w:ascii="Symbol" w:hAnsi="Symbol"/>
          <w:sz w:val="20"/>
        </w:rPr>
      </w:pPr>
      <w:r>
        <w:rPr>
          <w:sz w:val="24"/>
        </w:rPr>
        <w:t>сопоставлятьпроизведениесловесногоискусстваиеговоплощениевдругих</w:t>
      </w:r>
      <w:r>
        <w:rPr>
          <w:spacing w:val="-2"/>
          <w:sz w:val="24"/>
        </w:rPr>
        <w:t>искусствах;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7" w:firstLine="709"/>
        <w:rPr>
          <w:rFonts w:ascii="Symbol" w:hAnsi="Symbol"/>
          <w:sz w:val="20"/>
        </w:rPr>
      </w:pPr>
      <w:r>
        <w:rPr>
          <w:sz w:val="24"/>
        </w:rPr>
        <w:t>работать с разными источниками информации и владеть основными способами её обработки и презентации.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4" w:firstLine="709"/>
        <w:rPr>
          <w:rFonts w:ascii="Symbol" w:hAnsi="Symbol"/>
          <w:sz w:val="20"/>
        </w:rPr>
      </w:pPr>
      <w:r>
        <w:rPr>
          <w:sz w:val="24"/>
        </w:rPr>
        <w:t>выбирать путь анализа произведения, адекватный жанрово-родовой природе художественного текста;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3" w:firstLine="709"/>
        <w:rPr>
          <w:rFonts w:ascii="Symbol" w:hAnsi="Symbol"/>
          <w:sz w:val="20"/>
        </w:rPr>
      </w:pPr>
      <w:r>
        <w:rPr>
          <w:sz w:val="24"/>
        </w:rPr>
        <w:t>дифференцировать элементы поэтики художественного текста, видеть их художественную и смысловую функцию;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7" w:firstLine="709"/>
        <w:rPr>
          <w:rFonts w:ascii="Symbol" w:hAnsi="Symbol"/>
          <w:sz w:val="20"/>
        </w:rPr>
      </w:pPr>
      <w:r>
        <w:rPr>
          <w:sz w:val="24"/>
        </w:rPr>
        <w:t>сопоставлять «чужие» тексты интерпретирующего характера, аргументировано оценивать их;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7" w:firstLine="709"/>
        <w:rPr>
          <w:rFonts w:ascii="Symbol" w:hAnsi="Symbol"/>
          <w:sz w:val="20"/>
        </w:rPr>
      </w:pPr>
      <w:r>
        <w:rPr>
          <w:sz w:val="24"/>
        </w:rPr>
        <w:t xml:space="preserve">оценивать интерпретацию художественного текста, созданную средствами других </w:t>
      </w:r>
      <w:r>
        <w:rPr>
          <w:spacing w:val="-2"/>
          <w:sz w:val="24"/>
        </w:rPr>
        <w:t>искусств;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5"/>
        </w:tabs>
        <w:ind w:left="1135" w:hanging="283"/>
        <w:rPr>
          <w:rFonts w:ascii="Symbol" w:hAnsi="Symbol"/>
          <w:sz w:val="20"/>
        </w:rPr>
      </w:pPr>
      <w:r>
        <w:rPr>
          <w:sz w:val="24"/>
        </w:rPr>
        <w:t>создаватьсобственнуюинтерпретациюизученноготекстасредствамидругих</w:t>
      </w:r>
      <w:r>
        <w:rPr>
          <w:spacing w:val="-2"/>
          <w:sz w:val="24"/>
        </w:rPr>
        <w:t>искусств;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spacing w:before="1"/>
        <w:ind w:right="426" w:firstLine="709"/>
        <w:rPr>
          <w:rFonts w:ascii="Symbol" w:hAnsi="Symbol"/>
          <w:sz w:val="20"/>
        </w:rPr>
      </w:pPr>
      <w:r>
        <w:rPr>
          <w:sz w:val="24"/>
        </w:rPr>
        <w:t xml:space="preserve"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</w:t>
      </w:r>
      <w:r>
        <w:rPr>
          <w:spacing w:val="-2"/>
          <w:sz w:val="24"/>
        </w:rPr>
        <w:t>анализа;</w:t>
      </w:r>
    </w:p>
    <w:p w:rsidR="00E802E1" w:rsidRDefault="00A70277">
      <w:pPr>
        <w:pStyle w:val="a4"/>
        <w:numPr>
          <w:ilvl w:val="1"/>
          <w:numId w:val="1"/>
        </w:numPr>
        <w:tabs>
          <w:tab w:val="left" w:pos="1134"/>
        </w:tabs>
        <w:ind w:right="426" w:firstLine="709"/>
        <w:rPr>
          <w:rFonts w:ascii="Symbol" w:hAnsi="Symbol"/>
          <w:sz w:val="20"/>
        </w:rPr>
      </w:pPr>
      <w:r>
        <w:rPr>
          <w:sz w:val="24"/>
        </w:rPr>
        <w:t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E802E1" w:rsidRDefault="00E802E1">
      <w:pPr>
        <w:pStyle w:val="a3"/>
        <w:ind w:left="0" w:firstLine="0"/>
        <w:jc w:val="left"/>
      </w:pPr>
    </w:p>
    <w:p w:rsidR="00E802E1" w:rsidRDefault="00A70277">
      <w:pPr>
        <w:ind w:left="708" w:right="283"/>
        <w:jc w:val="center"/>
        <w:rPr>
          <w:b/>
          <w:sz w:val="24"/>
        </w:rPr>
      </w:pPr>
      <w:r>
        <w:rPr>
          <w:b/>
          <w:sz w:val="24"/>
        </w:rPr>
        <w:t>Раздел4.«Тематическое</w:t>
      </w:r>
      <w:r>
        <w:rPr>
          <w:b/>
          <w:spacing w:val="-2"/>
          <w:sz w:val="24"/>
        </w:rPr>
        <w:t>планирование»</w:t>
      </w:r>
    </w:p>
    <w:p w:rsidR="00E802E1" w:rsidRDefault="00E802E1">
      <w:pPr>
        <w:jc w:val="center"/>
        <w:rPr>
          <w:b/>
          <w:sz w:val="24"/>
        </w:rPr>
        <w:sectPr w:rsidR="00E802E1">
          <w:pgSz w:w="11910" w:h="16840"/>
          <w:pgMar w:top="760" w:right="425" w:bottom="280" w:left="708" w:header="720" w:footer="720" w:gutter="0"/>
          <w:cols w:space="720"/>
        </w:sectPr>
      </w:pPr>
    </w:p>
    <w:p w:rsidR="00E802E1" w:rsidRDefault="00E802E1">
      <w:pPr>
        <w:pStyle w:val="a3"/>
        <w:spacing w:before="5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3583"/>
        <w:gridCol w:w="1869"/>
        <w:gridCol w:w="4516"/>
      </w:tblGrid>
      <w:tr w:rsidR="00E802E1">
        <w:trPr>
          <w:trHeight w:val="1656"/>
        </w:trPr>
        <w:tc>
          <w:tcPr>
            <w:tcW w:w="634" w:type="dxa"/>
          </w:tcPr>
          <w:p w:rsidR="00E802E1" w:rsidRDefault="00A70277">
            <w:pPr>
              <w:pStyle w:val="TableParagraph"/>
              <w:ind w:left="145" w:right="133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ind w:left="10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/ </w:t>
            </w: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41" w:right="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академических часов, отводимых</w:t>
            </w:r>
          </w:p>
          <w:p w:rsidR="00E802E1" w:rsidRDefault="00A70277">
            <w:pPr>
              <w:pStyle w:val="TableParagraph"/>
              <w:spacing w:line="276" w:lineRule="exact"/>
              <w:ind w:left="39" w:right="3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наосвоение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4516" w:type="dxa"/>
          </w:tcPr>
          <w:p w:rsidR="00E802E1" w:rsidRDefault="00E802E1">
            <w:pPr>
              <w:pStyle w:val="TableParagraph"/>
              <w:spacing w:before="138"/>
              <w:ind w:left="0"/>
              <w:jc w:val="left"/>
              <w:rPr>
                <w:b/>
                <w:sz w:val="24"/>
              </w:rPr>
            </w:pPr>
          </w:p>
          <w:p w:rsidR="00E802E1" w:rsidRDefault="00A70277">
            <w:pPr>
              <w:pStyle w:val="TableParagraph"/>
              <w:ind w:left="106" w:right="18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E802E1">
        <w:trPr>
          <w:trHeight w:val="283"/>
        </w:trPr>
        <w:tc>
          <w:tcPr>
            <w:tcW w:w="10602" w:type="dxa"/>
            <w:gridSpan w:val="4"/>
          </w:tcPr>
          <w:p w:rsidR="00E802E1" w:rsidRDefault="00A70277">
            <w:pPr>
              <w:pStyle w:val="TableParagraph"/>
              <w:spacing w:before="1" w:line="263" w:lineRule="exact"/>
              <w:ind w:left="8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Введение(1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E802E1">
        <w:trPr>
          <w:trHeight w:val="551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Знакомство с </w:t>
            </w:r>
            <w:r>
              <w:rPr>
                <w:spacing w:val="-2"/>
                <w:sz w:val="24"/>
              </w:rPr>
              <w:t>курсом</w:t>
            </w:r>
          </w:p>
          <w:p w:rsidR="00E802E1" w:rsidRDefault="00A70277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«Литература </w:t>
            </w:r>
            <w:r>
              <w:rPr>
                <w:spacing w:val="-2"/>
                <w:sz w:val="24"/>
              </w:rPr>
              <w:t>Дона»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</w:tcPr>
          <w:p w:rsidR="00E802E1" w:rsidRDefault="00E802E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E802E1">
        <w:trPr>
          <w:trHeight w:val="282"/>
        </w:trPr>
        <w:tc>
          <w:tcPr>
            <w:tcW w:w="10602" w:type="dxa"/>
            <w:gridSpan w:val="4"/>
          </w:tcPr>
          <w:p w:rsidR="00E802E1" w:rsidRDefault="00A70277">
            <w:pPr>
              <w:pStyle w:val="TableParagraph"/>
              <w:spacing w:line="263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Устноенародноетворчество(2</w:t>
            </w:r>
            <w:r>
              <w:rPr>
                <w:b/>
                <w:spacing w:val="-2"/>
                <w:sz w:val="24"/>
              </w:rPr>
              <w:t xml:space="preserve"> часа)</w:t>
            </w:r>
          </w:p>
        </w:tc>
      </w:tr>
      <w:tr w:rsidR="00E802E1">
        <w:trPr>
          <w:trHeight w:val="551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1298"/>
                <w:tab w:val="left" w:pos="2646"/>
              </w:tabs>
              <w:spacing w:line="270" w:lineRule="atLeast"/>
              <w:ind w:right="9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Донской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фольклор.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Казачьи песни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 w:val="restart"/>
          </w:tcPr>
          <w:p w:rsidR="00E802E1" w:rsidRDefault="00E802E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E802E1">
        <w:trPr>
          <w:trHeight w:val="282"/>
        </w:trPr>
        <w:tc>
          <w:tcPr>
            <w:tcW w:w="634" w:type="dxa"/>
          </w:tcPr>
          <w:p w:rsidR="00E802E1" w:rsidRDefault="00A70277">
            <w:pPr>
              <w:pStyle w:val="TableParagraph"/>
              <w:spacing w:before="1" w:line="261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before="1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Казачьи</w:t>
            </w:r>
            <w:r>
              <w:rPr>
                <w:spacing w:val="-2"/>
                <w:sz w:val="24"/>
              </w:rPr>
              <w:t>легенды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before="1" w:line="261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>
        <w:trPr>
          <w:trHeight w:val="283"/>
        </w:trPr>
        <w:tc>
          <w:tcPr>
            <w:tcW w:w="10602" w:type="dxa"/>
            <w:gridSpan w:val="4"/>
          </w:tcPr>
          <w:p w:rsidR="00E802E1" w:rsidRDefault="00A70277">
            <w:pPr>
              <w:pStyle w:val="TableParagraph"/>
              <w:spacing w:before="1" w:line="263" w:lineRule="exact"/>
              <w:ind w:left="8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Древнерусскаялитература(2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E802E1" w:rsidRPr="00EE6279">
        <w:trPr>
          <w:trHeight w:val="551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1928"/>
                <w:tab w:val="left" w:pos="2596"/>
              </w:tabs>
              <w:spacing w:line="270" w:lineRule="atLeast"/>
              <w:ind w:right="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Задонщина</w:t>
            </w:r>
            <w:proofErr w:type="spellEnd"/>
            <w:r>
              <w:rPr>
                <w:spacing w:val="-2"/>
                <w:sz w:val="24"/>
              </w:rPr>
              <w:t>».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мотивам </w:t>
            </w:r>
            <w:r>
              <w:rPr>
                <w:sz w:val="24"/>
              </w:rPr>
              <w:t>древнерусской поэмы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 w:val="restart"/>
          </w:tcPr>
          <w:p w:rsidR="00E802E1" w:rsidRPr="00D348C4" w:rsidRDefault="007B5725">
            <w:pPr>
              <w:pStyle w:val="TableParagraph"/>
              <w:ind w:left="757" w:right="187" w:hanging="562"/>
              <w:jc w:val="left"/>
              <w:rPr>
                <w:sz w:val="24"/>
              </w:rPr>
            </w:pPr>
            <w:hyperlink r:id="rId6"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www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prodlenka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org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metodicheskie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hyperlink r:id="rId7"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razrabotki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/373007-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prezentacija</w:t>
              </w:r>
              <w:proofErr w:type="spellEnd"/>
            </w:hyperlink>
          </w:p>
        </w:tc>
      </w:tr>
      <w:tr w:rsidR="00E802E1">
        <w:trPr>
          <w:trHeight w:val="551"/>
        </w:trPr>
        <w:tc>
          <w:tcPr>
            <w:tcW w:w="634" w:type="dxa"/>
          </w:tcPr>
          <w:p w:rsidR="00E802E1" w:rsidRDefault="00A70277">
            <w:pPr>
              <w:pStyle w:val="TableParagraph"/>
              <w:spacing w:line="276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Прославлениепобедырусских князей над </w:t>
            </w:r>
            <w:proofErr w:type="gramStart"/>
            <w:r>
              <w:rPr>
                <w:sz w:val="24"/>
              </w:rPr>
              <w:t>татаро-монголами</w:t>
            </w:r>
            <w:proofErr w:type="gramEnd"/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line="276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>
        <w:trPr>
          <w:trHeight w:val="281"/>
        </w:trPr>
        <w:tc>
          <w:tcPr>
            <w:tcW w:w="10602" w:type="dxa"/>
            <w:gridSpan w:val="4"/>
          </w:tcPr>
          <w:p w:rsidR="00E802E1" w:rsidRDefault="00A70277">
            <w:pPr>
              <w:pStyle w:val="TableParagraph"/>
              <w:spacing w:line="261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Русскиепоэтыо Доне(2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E802E1">
        <w:trPr>
          <w:trHeight w:val="552"/>
        </w:trPr>
        <w:tc>
          <w:tcPr>
            <w:tcW w:w="634" w:type="dxa"/>
          </w:tcPr>
          <w:p w:rsidR="00E802E1" w:rsidRDefault="00A70277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1962"/>
                <w:tab w:val="left" w:pos="3344"/>
              </w:tabs>
              <w:spacing w:line="270" w:lineRule="atLeast"/>
              <w:ind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Г.Р.Державин.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«Атаману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войску Донскому»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 w:val="restart"/>
          </w:tcPr>
          <w:p w:rsidR="00E802E1" w:rsidRDefault="007B5725">
            <w:pPr>
              <w:pStyle w:val="TableParagraph"/>
              <w:spacing w:before="1"/>
              <w:ind w:left="799"/>
              <w:jc w:val="left"/>
              <w:rPr>
                <w:sz w:val="24"/>
              </w:rPr>
            </w:pPr>
            <w:hyperlink r:id="rId8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https://rvb.ru/18vek/derzhavin</w:t>
              </w:r>
            </w:hyperlink>
          </w:p>
        </w:tc>
      </w:tr>
      <w:tr w:rsidR="00E802E1">
        <w:trPr>
          <w:trHeight w:val="827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Русские поэты о Доне (стихи В.А.Жуковского, А.С.Пушкина, </w:t>
            </w:r>
            <w:r>
              <w:rPr>
                <w:spacing w:val="-2"/>
                <w:sz w:val="24"/>
              </w:rPr>
              <w:t>М.Ю.Лермонтова)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>
        <w:trPr>
          <w:trHeight w:val="282"/>
        </w:trPr>
        <w:tc>
          <w:tcPr>
            <w:tcW w:w="10602" w:type="dxa"/>
            <w:gridSpan w:val="4"/>
          </w:tcPr>
          <w:p w:rsidR="00E802E1" w:rsidRDefault="00A70277">
            <w:pPr>
              <w:pStyle w:val="TableParagraph"/>
              <w:spacing w:line="262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Стихидонскихпоэтов(2</w:t>
            </w:r>
            <w:r>
              <w:rPr>
                <w:b/>
                <w:spacing w:val="-2"/>
                <w:sz w:val="24"/>
              </w:rPr>
              <w:t xml:space="preserve"> часа)</w:t>
            </w:r>
          </w:p>
        </w:tc>
      </w:tr>
      <w:tr w:rsidR="00E802E1">
        <w:trPr>
          <w:trHeight w:val="283"/>
        </w:trPr>
        <w:tc>
          <w:tcPr>
            <w:tcW w:w="634" w:type="dxa"/>
          </w:tcPr>
          <w:p w:rsidR="00E802E1" w:rsidRDefault="00A70277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63" w:lineRule="exact"/>
              <w:jc w:val="left"/>
              <w:rPr>
                <w:sz w:val="24"/>
              </w:rPr>
            </w:pPr>
            <w:r>
              <w:rPr>
                <w:sz w:val="24"/>
              </w:rPr>
              <w:t>Стихидонских</w:t>
            </w:r>
            <w:r>
              <w:rPr>
                <w:spacing w:val="-2"/>
                <w:sz w:val="24"/>
              </w:rPr>
              <w:t>поэтов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 w:val="restart"/>
          </w:tcPr>
          <w:p w:rsidR="00E802E1" w:rsidRDefault="007B5725">
            <w:pPr>
              <w:pStyle w:val="TableParagraph"/>
              <w:ind w:left="1195"/>
              <w:jc w:val="left"/>
              <w:rPr>
                <w:sz w:val="24"/>
              </w:rPr>
            </w:pPr>
            <w:hyperlink r:id="rId9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http://pro-don.dspl.ru/</w:t>
              </w:r>
            </w:hyperlink>
          </w:p>
        </w:tc>
      </w:tr>
      <w:tr w:rsidR="00E802E1">
        <w:trPr>
          <w:trHeight w:val="282"/>
        </w:trPr>
        <w:tc>
          <w:tcPr>
            <w:tcW w:w="634" w:type="dxa"/>
          </w:tcPr>
          <w:p w:rsidR="00E802E1" w:rsidRDefault="00A70277">
            <w:pPr>
              <w:pStyle w:val="TableParagraph"/>
              <w:spacing w:before="1" w:line="261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before="1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Стихидонских</w:t>
            </w:r>
            <w:r>
              <w:rPr>
                <w:spacing w:val="-2"/>
                <w:sz w:val="24"/>
              </w:rPr>
              <w:t>поэтов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before="1" w:line="261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>
        <w:trPr>
          <w:trHeight w:val="284"/>
        </w:trPr>
        <w:tc>
          <w:tcPr>
            <w:tcW w:w="10602" w:type="dxa"/>
            <w:gridSpan w:val="4"/>
          </w:tcPr>
          <w:p w:rsidR="00E802E1" w:rsidRDefault="00A70277">
            <w:pPr>
              <w:pStyle w:val="TableParagraph"/>
              <w:spacing w:before="1" w:line="263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Поэтыказачьего зарубежья (1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E802E1">
        <w:trPr>
          <w:trHeight w:val="551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Поэты казачьего зарубежья (</w:t>
            </w:r>
            <w:proofErr w:type="spellStart"/>
            <w:r>
              <w:rPr>
                <w:sz w:val="24"/>
              </w:rPr>
              <w:t>Н.А.Келин,</w:t>
            </w:r>
            <w:r>
              <w:rPr>
                <w:spacing w:val="-2"/>
                <w:sz w:val="24"/>
              </w:rPr>
              <w:t>Н.Н.Туроверов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</w:tcPr>
          <w:p w:rsidR="00E802E1" w:rsidRDefault="007B5725">
            <w:pPr>
              <w:pStyle w:val="TableParagraph"/>
              <w:ind w:left="1195"/>
              <w:jc w:val="left"/>
              <w:rPr>
                <w:sz w:val="24"/>
              </w:rPr>
            </w:pPr>
            <w:hyperlink r:id="rId10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http://pro-don.dspl.ru/</w:t>
              </w:r>
            </w:hyperlink>
          </w:p>
        </w:tc>
      </w:tr>
      <w:tr w:rsidR="00E802E1">
        <w:trPr>
          <w:trHeight w:val="282"/>
        </w:trPr>
        <w:tc>
          <w:tcPr>
            <w:tcW w:w="10602" w:type="dxa"/>
            <w:gridSpan w:val="4"/>
          </w:tcPr>
          <w:p w:rsidR="00E802E1" w:rsidRDefault="00A70277">
            <w:pPr>
              <w:pStyle w:val="TableParagraph"/>
              <w:spacing w:line="262" w:lineRule="exact"/>
              <w:ind w:left="8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Русская проза XIXвека (2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E802E1">
        <w:trPr>
          <w:trHeight w:val="1103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1905"/>
                <w:tab w:val="left" w:pos="2739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Духовные искания нового </w:t>
            </w:r>
            <w:r>
              <w:rPr>
                <w:spacing w:val="-2"/>
                <w:sz w:val="24"/>
              </w:rPr>
              <w:t>поколения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романе </w:t>
            </w:r>
            <w:proofErr w:type="spellStart"/>
            <w:r>
              <w:rPr>
                <w:sz w:val="24"/>
              </w:rPr>
              <w:t>Д.Л.Мордовцева</w:t>
            </w:r>
            <w:proofErr w:type="spellEnd"/>
            <w:r>
              <w:rPr>
                <w:sz w:val="24"/>
              </w:rPr>
              <w:t xml:space="preserve"> «Знамения </w:t>
            </w:r>
            <w:r>
              <w:rPr>
                <w:spacing w:val="-2"/>
                <w:sz w:val="24"/>
              </w:rPr>
              <w:t>времени»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 w:val="restart"/>
          </w:tcPr>
          <w:p w:rsidR="00E802E1" w:rsidRPr="00D348C4" w:rsidRDefault="007B5725">
            <w:pPr>
              <w:pStyle w:val="TableParagraph"/>
              <w:ind w:left="568" w:right="562"/>
              <w:rPr>
                <w:sz w:val="24"/>
              </w:rPr>
            </w:pPr>
            <w:hyperlink r:id="rId11"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rusneb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catalog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</w:hyperlink>
            <w:hyperlink r:id="rId12"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000200_000018_</w:t>
              </w:r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19_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rc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_1716730/</w:t>
              </w:r>
            </w:hyperlink>
          </w:p>
          <w:p w:rsidR="00E802E1" w:rsidRDefault="007B5725">
            <w:pPr>
              <w:pStyle w:val="TableParagraph"/>
              <w:ind w:left="842" w:right="835"/>
              <w:rPr>
                <w:sz w:val="24"/>
              </w:rPr>
            </w:pPr>
            <w:hyperlink r:id="rId13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https://rusneb.ru/catalog/</w:t>
              </w:r>
            </w:hyperlink>
            <w:hyperlink r:id="rId14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000199_000009_009107280/</w:t>
              </w:r>
            </w:hyperlink>
          </w:p>
        </w:tc>
      </w:tr>
      <w:tr w:rsidR="00E802E1">
        <w:trPr>
          <w:trHeight w:val="828"/>
        </w:trPr>
        <w:tc>
          <w:tcPr>
            <w:tcW w:w="634" w:type="dxa"/>
          </w:tcPr>
          <w:p w:rsidR="00E802E1" w:rsidRDefault="00A70277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before="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Взаимоотношениявзрослогои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ребёнкавочерке</w:t>
            </w:r>
            <w:r>
              <w:rPr>
                <w:spacing w:val="-2"/>
                <w:sz w:val="24"/>
              </w:rPr>
              <w:t>А.И.Куприна</w:t>
            </w:r>
            <w:proofErr w:type="spellEnd"/>
          </w:p>
          <w:p w:rsidR="00E802E1" w:rsidRDefault="00A70277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«В недрах </w:t>
            </w:r>
            <w:r>
              <w:rPr>
                <w:spacing w:val="-2"/>
                <w:sz w:val="24"/>
              </w:rPr>
              <w:t>земли»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>
        <w:trPr>
          <w:trHeight w:val="282"/>
        </w:trPr>
        <w:tc>
          <w:tcPr>
            <w:tcW w:w="10602" w:type="dxa"/>
            <w:gridSpan w:val="4"/>
          </w:tcPr>
          <w:p w:rsidR="00E802E1" w:rsidRDefault="00A70277">
            <w:pPr>
              <w:pStyle w:val="TableParagraph"/>
              <w:spacing w:line="263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Прозадонскихписателей(14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E802E1">
        <w:trPr>
          <w:trHeight w:val="827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Ужасы военного времени в </w:t>
            </w:r>
            <w:proofErr w:type="spellStart"/>
            <w:r>
              <w:rPr>
                <w:sz w:val="24"/>
              </w:rPr>
              <w:t>рассказеА.С.Серафимовича</w:t>
            </w:r>
            <w:proofErr w:type="spellEnd"/>
            <w:r>
              <w:rPr>
                <w:sz w:val="24"/>
              </w:rPr>
              <w:t xml:space="preserve">«На </w:t>
            </w:r>
            <w:r>
              <w:rPr>
                <w:spacing w:val="-2"/>
                <w:sz w:val="24"/>
              </w:rPr>
              <w:t>хуторе»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 w:val="restart"/>
          </w:tcPr>
          <w:p w:rsidR="00E802E1" w:rsidRDefault="007B5725">
            <w:pPr>
              <w:pStyle w:val="TableParagraph"/>
              <w:ind w:left="219" w:right="211"/>
              <w:rPr>
                <w:sz w:val="24"/>
              </w:rPr>
            </w:pPr>
            <w:hyperlink r:id="rId15">
              <w:proofErr w:type="gramStart"/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https://traumlibrary.ru/book/serafimovich-</w:t>
              </w:r>
            </w:hyperlink>
            <w:hyperlink r:id="rId16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ss07-07/serafimovich-ss07-07.html</w:t>
              </w:r>
            </w:hyperlink>
            <w:hyperlink r:id="rId17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https://royallib.com/book/</w:t>
              </w:r>
            </w:hyperlink>
            <w:hyperlink r:id="rId18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kryukov_fedor/zib.html</w:t>
              </w:r>
            </w:hyperlink>
            <w:hyperlink r:id="rId19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https://royallib.com/book/korolchenko_</w:t>
              </w:r>
            </w:hyperlink>
            <w:hyperlink r:id="rId20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anatoliy/ataman_platov.html</w:t>
              </w:r>
            </w:hyperlink>
            <w:hyperlink r:id="rId21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https://royallib.com/book/zakrutkin_</w:t>
              </w:r>
            </w:hyperlink>
            <w:hyperlink r:id="rId22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vitaliy/mater_chelovecheskaya.html</w:t>
              </w:r>
            </w:hyperlink>
            <w:hyperlink r:id="rId23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https://www.youtube.com/</w:t>
              </w:r>
            </w:hyperlink>
            <w:hyperlink r:id="rId24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watch?v=fczv6Gf7kQU</w:t>
              </w:r>
            </w:hyperlink>
            <w:hyperlink r:id="rId25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https://royallib.com/book/</w:t>
              </w:r>
            </w:hyperlink>
            <w:hyperlink r:id="rId26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panova_vera/serega.html</w:t>
              </w:r>
            </w:hyperlink>
            <w:hyperlink r:id="rId27">
              <w:r w:rsidR="00A70277">
                <w:rPr>
                  <w:color w:val="0000FF"/>
                  <w:spacing w:val="-2"/>
                  <w:sz w:val="24"/>
                  <w:u w:val="single" w:color="0000FF"/>
                </w:rPr>
                <w:t>https://old.relga.ru/n77/liter77_1.htm</w:t>
              </w:r>
            </w:hyperlink>
            <w:proofErr w:type="gramEnd"/>
          </w:p>
        </w:tc>
      </w:tr>
      <w:tr w:rsidR="00E802E1">
        <w:trPr>
          <w:trHeight w:val="551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Крестьянскаятемаврассказе</w:t>
            </w:r>
            <w:proofErr w:type="spellEnd"/>
            <w:r>
              <w:rPr>
                <w:sz w:val="24"/>
              </w:rPr>
              <w:t xml:space="preserve"> А.С.Серафимовича «Чибис»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>
        <w:trPr>
          <w:trHeight w:val="552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Крестьянскийтрудвповести</w:t>
            </w:r>
            <w:proofErr w:type="spellEnd"/>
            <w:r>
              <w:rPr>
                <w:sz w:val="24"/>
              </w:rPr>
              <w:t xml:space="preserve"> Ф.Д.Крюкова «Зыбь»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>
        <w:trPr>
          <w:trHeight w:val="827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2640"/>
              </w:tabs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А.Ф.Корольчекно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Повесть</w:t>
            </w:r>
          </w:p>
          <w:p w:rsidR="00E802E1" w:rsidRDefault="00A70277">
            <w:pPr>
              <w:pStyle w:val="TableParagraph"/>
              <w:tabs>
                <w:tab w:val="left" w:pos="1276"/>
                <w:tab w:val="left" w:pos="2472"/>
              </w:tabs>
              <w:spacing w:line="270" w:lineRule="atLeast"/>
              <w:ind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«Атаман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Платов».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Историзм произведения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>
        <w:trPr>
          <w:trHeight w:val="551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2590"/>
              </w:tabs>
              <w:spacing w:line="276" w:lineRule="exact"/>
              <w:ind w:right="99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В.А.Закруткин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«Матерь человеческая»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>
        <w:trPr>
          <w:trHeight w:val="283"/>
        </w:trPr>
        <w:tc>
          <w:tcPr>
            <w:tcW w:w="634" w:type="dxa"/>
          </w:tcPr>
          <w:p w:rsidR="00E802E1" w:rsidRDefault="00A70277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63" w:lineRule="exact"/>
              <w:jc w:val="left"/>
              <w:rPr>
                <w:sz w:val="24"/>
              </w:rPr>
            </w:pPr>
            <w:r>
              <w:rPr>
                <w:sz w:val="24"/>
              </w:rPr>
              <w:t>Трагедиягероев</w:t>
            </w:r>
            <w:r>
              <w:rPr>
                <w:spacing w:val="-2"/>
                <w:sz w:val="24"/>
              </w:rPr>
              <w:t>повести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16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</w:tbl>
    <w:p w:rsidR="00E802E1" w:rsidRDefault="00E802E1">
      <w:pPr>
        <w:rPr>
          <w:sz w:val="2"/>
          <w:szCs w:val="2"/>
        </w:rPr>
        <w:sectPr w:rsidR="00E802E1">
          <w:pgSz w:w="11910" w:h="16840"/>
          <w:pgMar w:top="1080" w:right="425" w:bottom="889" w:left="708" w:header="720" w:footer="720" w:gutter="0"/>
          <w:cols w:space="720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3583"/>
        <w:gridCol w:w="1869"/>
        <w:gridCol w:w="4370"/>
      </w:tblGrid>
      <w:tr w:rsidR="00E802E1" w:rsidTr="00571135">
        <w:trPr>
          <w:trHeight w:val="282"/>
        </w:trPr>
        <w:tc>
          <w:tcPr>
            <w:tcW w:w="634" w:type="dxa"/>
          </w:tcPr>
          <w:p w:rsidR="00E802E1" w:rsidRDefault="00A70277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19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63" w:lineRule="exact"/>
              <w:jc w:val="left"/>
              <w:rPr>
                <w:sz w:val="24"/>
              </w:rPr>
            </w:pPr>
            <w:r>
              <w:rPr>
                <w:sz w:val="24"/>
              </w:rPr>
              <w:t>Трудовыебудни</w:t>
            </w:r>
            <w:r>
              <w:rPr>
                <w:spacing w:val="-4"/>
                <w:sz w:val="24"/>
              </w:rPr>
              <w:t>Марии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 w:val="restart"/>
          </w:tcPr>
          <w:p w:rsidR="00E802E1" w:rsidRDefault="00E802E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E802E1" w:rsidTr="00571135">
        <w:trPr>
          <w:trHeight w:val="282"/>
        </w:trPr>
        <w:tc>
          <w:tcPr>
            <w:tcW w:w="634" w:type="dxa"/>
          </w:tcPr>
          <w:p w:rsidR="00E802E1" w:rsidRDefault="00A70277">
            <w:pPr>
              <w:pStyle w:val="TableParagraph"/>
              <w:spacing w:before="1" w:line="261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before="1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Подвиг</w:t>
            </w:r>
            <w:r>
              <w:rPr>
                <w:spacing w:val="-2"/>
                <w:sz w:val="24"/>
              </w:rPr>
              <w:t>Марии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before="1" w:line="261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552"/>
        </w:trPr>
        <w:tc>
          <w:tcPr>
            <w:tcW w:w="634" w:type="dxa"/>
          </w:tcPr>
          <w:p w:rsidR="00E802E1" w:rsidRDefault="00A70277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Стойкость,мужество,героизм русской женщины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827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1397"/>
                <w:tab w:val="left" w:pos="2145"/>
                <w:tab w:val="left" w:pos="2592"/>
                <w:tab w:val="left" w:pos="2664"/>
              </w:tabs>
              <w:ind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Итоговый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повести </w:t>
            </w:r>
            <w:proofErr w:type="spellStart"/>
            <w:r>
              <w:rPr>
                <w:spacing w:val="-2"/>
                <w:sz w:val="24"/>
              </w:rPr>
              <w:t>В.А.Закруткина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«Матерь</w:t>
            </w:r>
          </w:p>
          <w:p w:rsidR="00E802E1" w:rsidRDefault="00A70277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человеческая»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827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Предательство и возмездие. По повести А.В.Калинина «Эхо </w:t>
            </w:r>
            <w:r>
              <w:rPr>
                <w:spacing w:val="-2"/>
                <w:sz w:val="24"/>
              </w:rPr>
              <w:t>войны»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552"/>
        </w:trPr>
        <w:tc>
          <w:tcPr>
            <w:tcW w:w="634" w:type="dxa"/>
          </w:tcPr>
          <w:p w:rsidR="00E802E1" w:rsidRDefault="00A70277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1466"/>
                <w:tab w:val="left" w:pos="2241"/>
                <w:tab w:val="left" w:pos="2664"/>
              </w:tabs>
              <w:spacing w:line="270" w:lineRule="atLeast"/>
              <w:ind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Маленький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герой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повести </w:t>
            </w:r>
            <w:r>
              <w:rPr>
                <w:sz w:val="24"/>
              </w:rPr>
              <w:t>В.Ф.Пановой «Серёжа»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282"/>
        </w:trPr>
        <w:tc>
          <w:tcPr>
            <w:tcW w:w="634" w:type="dxa"/>
          </w:tcPr>
          <w:p w:rsidR="00E802E1" w:rsidRDefault="00A70277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63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О.Л.Афанасьев. «Юрка </w:t>
            </w:r>
            <w:r>
              <w:rPr>
                <w:spacing w:val="-2"/>
                <w:sz w:val="24"/>
              </w:rPr>
              <w:t>Лютик»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551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Дети и война в повести О.Л.Афанасьева«</w:t>
            </w:r>
            <w:proofErr w:type="spellStart"/>
            <w:r>
              <w:rPr>
                <w:sz w:val="24"/>
              </w:rPr>
              <w:t>ЮркаЛютик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282"/>
        </w:trPr>
        <w:tc>
          <w:tcPr>
            <w:tcW w:w="10456" w:type="dxa"/>
            <w:gridSpan w:val="4"/>
          </w:tcPr>
          <w:p w:rsidR="00E802E1" w:rsidRDefault="00A70277">
            <w:pPr>
              <w:pStyle w:val="TableParagraph"/>
              <w:spacing w:line="262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Фантастикаиприключения(3часа+1контрольная</w:t>
            </w:r>
            <w:r>
              <w:rPr>
                <w:b/>
                <w:spacing w:val="-2"/>
                <w:sz w:val="24"/>
              </w:rPr>
              <w:t>работа)</w:t>
            </w:r>
          </w:p>
        </w:tc>
      </w:tr>
      <w:tr w:rsidR="00E802E1" w:rsidRPr="00D348C4" w:rsidTr="00571135">
        <w:trPr>
          <w:trHeight w:val="552"/>
        </w:trPr>
        <w:tc>
          <w:tcPr>
            <w:tcW w:w="634" w:type="dxa"/>
          </w:tcPr>
          <w:p w:rsidR="00E802E1" w:rsidRDefault="00A70277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2683"/>
              </w:tabs>
              <w:spacing w:line="270" w:lineRule="atLeast"/>
              <w:ind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Фантастическая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повесть </w:t>
            </w:r>
            <w:proofErr w:type="spellStart"/>
            <w:r>
              <w:rPr>
                <w:sz w:val="24"/>
              </w:rPr>
              <w:t>П.Г.Аматуни</w:t>
            </w:r>
            <w:proofErr w:type="spellEnd"/>
            <w:r>
              <w:rPr>
                <w:sz w:val="24"/>
              </w:rPr>
              <w:t xml:space="preserve"> «Тайна </w:t>
            </w:r>
            <w:proofErr w:type="spellStart"/>
            <w:r>
              <w:rPr>
                <w:sz w:val="24"/>
              </w:rPr>
              <w:t>Пито-Као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 w:val="restart"/>
          </w:tcPr>
          <w:p w:rsidR="00E802E1" w:rsidRPr="00D348C4" w:rsidRDefault="007B5725">
            <w:pPr>
              <w:pStyle w:val="TableParagraph"/>
              <w:spacing w:before="1"/>
              <w:ind w:left="559" w:right="553"/>
              <w:rPr>
                <w:sz w:val="24"/>
              </w:rPr>
            </w:pPr>
            <w:hyperlink r:id="rId28"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royallib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com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book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amatuni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_</w:t>
              </w:r>
            </w:hyperlink>
            <w:hyperlink r:id="rId29"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petroniy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tayna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_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pito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_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kao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html</w:t>
              </w:r>
            </w:hyperlink>
            <w:hyperlink r:id="rId30"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pro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</w:p>
          <w:p w:rsidR="00E802E1" w:rsidRPr="00BD1110" w:rsidRDefault="007B5725">
            <w:pPr>
              <w:pStyle w:val="TableParagraph"/>
              <w:ind w:left="148" w:right="141"/>
              <w:rPr>
                <w:sz w:val="24"/>
                <w:lang w:val="en-US"/>
              </w:rPr>
            </w:pPr>
            <w:hyperlink r:id="rId31"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don.dspl.ru/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personnelinfo</w:t>
              </w:r>
              <w:proofErr w:type="spellEnd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bondarenko-igor-</w:t>
              </w:r>
            </w:hyperlink>
            <w:hyperlink r:id="rId32"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mihaylovich-biografiya</w:t>
              </w:r>
              <w:proofErr w:type="spellEnd"/>
            </w:hyperlink>
          </w:p>
        </w:tc>
      </w:tr>
      <w:tr w:rsidR="00E802E1" w:rsidTr="00571135">
        <w:trPr>
          <w:trHeight w:val="282"/>
        </w:trPr>
        <w:tc>
          <w:tcPr>
            <w:tcW w:w="634" w:type="dxa"/>
          </w:tcPr>
          <w:p w:rsidR="00E802E1" w:rsidRDefault="00A70277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63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ТайныостроваПито-</w:t>
            </w:r>
            <w:r>
              <w:rPr>
                <w:spacing w:val="-5"/>
                <w:sz w:val="24"/>
              </w:rPr>
              <w:t>Као</w:t>
            </w:r>
            <w:proofErr w:type="spellEnd"/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827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1756"/>
                <w:tab w:val="left" w:pos="2664"/>
              </w:tabs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Отражение событий военного </w:t>
            </w:r>
            <w:r>
              <w:rPr>
                <w:spacing w:val="-2"/>
                <w:sz w:val="24"/>
              </w:rPr>
              <w:t>времени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повести </w:t>
            </w:r>
            <w:r>
              <w:rPr>
                <w:sz w:val="24"/>
              </w:rPr>
              <w:t>И.М.Бондаренко «</w:t>
            </w:r>
            <w:proofErr w:type="spellStart"/>
            <w:r>
              <w:rPr>
                <w:sz w:val="24"/>
              </w:rPr>
              <w:t>Astrid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282"/>
        </w:trPr>
        <w:tc>
          <w:tcPr>
            <w:tcW w:w="634" w:type="dxa"/>
          </w:tcPr>
          <w:p w:rsidR="00E802E1" w:rsidRDefault="00A70277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line="262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Итоговаяконтрольная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line="262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</w:tcPr>
          <w:p w:rsidR="00E802E1" w:rsidRDefault="00E802E1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E802E1" w:rsidTr="00571135">
        <w:trPr>
          <w:trHeight w:val="282"/>
        </w:trPr>
        <w:tc>
          <w:tcPr>
            <w:tcW w:w="10456" w:type="dxa"/>
            <w:gridSpan w:val="4"/>
          </w:tcPr>
          <w:p w:rsidR="00E802E1" w:rsidRDefault="00A70277">
            <w:pPr>
              <w:pStyle w:val="TableParagraph"/>
              <w:spacing w:line="263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Литературное краеведение (3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</w:tr>
      <w:tr w:rsidR="00E802E1" w:rsidRPr="00EE6279" w:rsidTr="00571135">
        <w:trPr>
          <w:trHeight w:val="552"/>
        </w:trPr>
        <w:tc>
          <w:tcPr>
            <w:tcW w:w="634" w:type="dxa"/>
          </w:tcPr>
          <w:p w:rsidR="00E802E1" w:rsidRDefault="00A70277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2822"/>
              </w:tabs>
              <w:spacing w:before="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«Донские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были»</w:t>
            </w:r>
          </w:p>
          <w:p w:rsidR="00E802E1" w:rsidRDefault="00A70277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В.С.Моложавенко</w:t>
            </w:r>
            <w:proofErr w:type="spellEnd"/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 w:val="restart"/>
          </w:tcPr>
          <w:p w:rsidR="00E802E1" w:rsidRPr="00D348C4" w:rsidRDefault="007B5725">
            <w:pPr>
              <w:pStyle w:val="TableParagraph"/>
              <w:spacing w:before="1"/>
              <w:ind w:left="215" w:right="207" w:hanging="1"/>
              <w:rPr>
                <w:sz w:val="24"/>
              </w:rPr>
            </w:pPr>
            <w:hyperlink r:id="rId33"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pro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hyperlink r:id="rId34"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don</w:t>
              </w:r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dspl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personnelinfo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donskoj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pisatel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hyperlink r:id="rId35"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vladimir</w:t>
              </w:r>
              <w:proofErr w:type="spellEnd"/>
              <w:r w:rsidR="00A70277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  <w:proofErr w:type="spellStart"/>
              <w:r w:rsidR="00A70277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molozhavenko</w:t>
              </w:r>
              <w:proofErr w:type="spellEnd"/>
            </w:hyperlink>
          </w:p>
        </w:tc>
      </w:tr>
      <w:tr w:rsidR="00E802E1" w:rsidTr="00571135">
        <w:trPr>
          <w:trHeight w:val="828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2058"/>
                <w:tab w:val="left" w:pos="2940"/>
              </w:tabs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А.С.Пушкин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Дону </w:t>
            </w:r>
            <w:r>
              <w:rPr>
                <w:sz w:val="24"/>
              </w:rPr>
              <w:t>(И.А.Балашова</w:t>
            </w:r>
            <w:proofErr w:type="gramStart"/>
            <w:r>
              <w:rPr>
                <w:sz w:val="24"/>
              </w:rPr>
              <w:t>.«</w:t>
            </w:r>
            <w:proofErr w:type="gramEnd"/>
            <w:r>
              <w:rPr>
                <w:sz w:val="24"/>
              </w:rPr>
              <w:t>Пушкин и Раевские в Ростове-на-Дону»)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551"/>
        </w:trPr>
        <w:tc>
          <w:tcPr>
            <w:tcW w:w="634" w:type="dxa"/>
          </w:tcPr>
          <w:p w:rsidR="00E802E1" w:rsidRDefault="00A70277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tabs>
                <w:tab w:val="left" w:pos="1815"/>
                <w:tab w:val="left" w:pos="2566"/>
              </w:tabs>
              <w:spacing w:line="270" w:lineRule="atLeast"/>
              <w:ind w:right="97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А.А.Айрумян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«Лев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Толстой. </w:t>
            </w:r>
            <w:r>
              <w:rPr>
                <w:sz w:val="24"/>
              </w:rPr>
              <w:t>Донские страницы»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  <w:vMerge/>
            <w:tcBorders>
              <w:top w:val="nil"/>
            </w:tcBorders>
          </w:tcPr>
          <w:p w:rsidR="00E802E1" w:rsidRDefault="00E802E1">
            <w:pPr>
              <w:rPr>
                <w:sz w:val="2"/>
                <w:szCs w:val="2"/>
              </w:rPr>
            </w:pPr>
          </w:p>
        </w:tc>
      </w:tr>
      <w:tr w:rsidR="00E802E1" w:rsidTr="00571135">
        <w:trPr>
          <w:trHeight w:val="282"/>
        </w:trPr>
        <w:tc>
          <w:tcPr>
            <w:tcW w:w="10456" w:type="dxa"/>
            <w:gridSpan w:val="4"/>
          </w:tcPr>
          <w:p w:rsidR="00E802E1" w:rsidRDefault="00A70277">
            <w:pPr>
              <w:pStyle w:val="TableParagraph"/>
              <w:spacing w:before="1" w:line="261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Итоговыйурок(1</w:t>
            </w:r>
            <w:r>
              <w:rPr>
                <w:b/>
                <w:spacing w:val="-4"/>
                <w:sz w:val="24"/>
              </w:rPr>
              <w:t>час)</w:t>
            </w:r>
          </w:p>
        </w:tc>
      </w:tr>
      <w:tr w:rsidR="00E802E1" w:rsidTr="00571135">
        <w:trPr>
          <w:trHeight w:val="283"/>
        </w:trPr>
        <w:tc>
          <w:tcPr>
            <w:tcW w:w="634" w:type="dxa"/>
          </w:tcPr>
          <w:p w:rsidR="00E802E1" w:rsidRDefault="00A70277">
            <w:pPr>
              <w:pStyle w:val="TableParagraph"/>
              <w:spacing w:before="1" w:line="263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583" w:type="dxa"/>
          </w:tcPr>
          <w:p w:rsidR="00E802E1" w:rsidRDefault="00A70277">
            <w:pPr>
              <w:pStyle w:val="TableParagraph"/>
              <w:spacing w:before="1" w:line="263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2"/>
                <w:sz w:val="24"/>
              </w:rPr>
              <w:t>итогов</w:t>
            </w:r>
          </w:p>
        </w:tc>
        <w:tc>
          <w:tcPr>
            <w:tcW w:w="1869" w:type="dxa"/>
          </w:tcPr>
          <w:p w:rsidR="00E802E1" w:rsidRDefault="00A70277">
            <w:pPr>
              <w:pStyle w:val="TableParagraph"/>
              <w:spacing w:before="1"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0" w:type="dxa"/>
          </w:tcPr>
          <w:p w:rsidR="00E802E1" w:rsidRDefault="00E802E1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:rsidR="00A70277" w:rsidRDefault="00A70277"/>
    <w:p w:rsidR="00571135" w:rsidRDefault="00571135"/>
    <w:p w:rsidR="00571135" w:rsidRPr="00571135" w:rsidRDefault="00571135" w:rsidP="00571135">
      <w:pPr>
        <w:pStyle w:val="a4"/>
        <w:ind w:firstLine="0"/>
        <w:jc w:val="center"/>
        <w:rPr>
          <w:b/>
          <w:sz w:val="24"/>
          <w:szCs w:val="24"/>
        </w:rPr>
      </w:pPr>
      <w:r w:rsidRPr="00571135">
        <w:rPr>
          <w:b/>
          <w:sz w:val="24"/>
          <w:szCs w:val="24"/>
        </w:rPr>
        <w:t>Раздел 5. Поурочное планирование</w:t>
      </w:r>
    </w:p>
    <w:p w:rsidR="00571135" w:rsidRDefault="00571135" w:rsidP="00571135">
      <w:pPr>
        <w:pStyle w:val="a4"/>
        <w:ind w:firstLine="0"/>
      </w:pPr>
    </w:p>
    <w:tbl>
      <w:tblPr>
        <w:tblStyle w:val="TableNormal"/>
        <w:tblW w:w="10739" w:type="dxa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3583"/>
        <w:gridCol w:w="2128"/>
        <w:gridCol w:w="2977"/>
        <w:gridCol w:w="1417"/>
      </w:tblGrid>
      <w:tr w:rsidR="00571135" w:rsidTr="00F72EA4">
        <w:trPr>
          <w:trHeight w:val="1656"/>
        </w:trPr>
        <w:tc>
          <w:tcPr>
            <w:tcW w:w="634" w:type="dxa"/>
          </w:tcPr>
          <w:p w:rsidR="00571135" w:rsidRDefault="00571135" w:rsidP="007F7D8C">
            <w:pPr>
              <w:pStyle w:val="TableParagraph"/>
              <w:ind w:left="145" w:right="133" w:firstLine="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3583" w:type="dxa"/>
          </w:tcPr>
          <w:p w:rsidR="00571135" w:rsidRDefault="00571135" w:rsidP="007F7D8C">
            <w:pPr>
              <w:pStyle w:val="TableParagraph"/>
              <w:ind w:left="106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/ </w:t>
            </w: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2128" w:type="dxa"/>
          </w:tcPr>
          <w:p w:rsidR="00571135" w:rsidRDefault="00571135" w:rsidP="007F7D8C">
            <w:pPr>
              <w:pStyle w:val="TableParagraph"/>
              <w:ind w:left="41" w:right="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академических часов, отводимых</w:t>
            </w:r>
          </w:p>
          <w:p w:rsidR="00571135" w:rsidRDefault="00571135" w:rsidP="007F7D8C">
            <w:pPr>
              <w:pStyle w:val="TableParagraph"/>
              <w:spacing w:line="276" w:lineRule="exact"/>
              <w:ind w:left="39" w:right="3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наосвоение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2977" w:type="dxa"/>
          </w:tcPr>
          <w:p w:rsidR="00571135" w:rsidRDefault="00571135" w:rsidP="007F7D8C">
            <w:pPr>
              <w:pStyle w:val="TableParagraph"/>
              <w:spacing w:before="138"/>
              <w:ind w:left="0"/>
              <w:jc w:val="left"/>
              <w:rPr>
                <w:b/>
                <w:sz w:val="24"/>
              </w:rPr>
            </w:pPr>
          </w:p>
          <w:p w:rsidR="00571135" w:rsidRDefault="00571135" w:rsidP="007F7D8C">
            <w:pPr>
              <w:pStyle w:val="TableParagraph"/>
              <w:ind w:left="106" w:right="18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71135" w:rsidRDefault="00571135" w:rsidP="00571135">
            <w:pPr>
              <w:pStyle w:val="TableParagraph"/>
              <w:tabs>
                <w:tab w:val="left" w:pos="1466"/>
              </w:tabs>
              <w:spacing w:before="138"/>
              <w:ind w:left="-283" w:firstLine="28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571135" w:rsidTr="00F72EA4">
        <w:trPr>
          <w:trHeight w:val="283"/>
        </w:trPr>
        <w:tc>
          <w:tcPr>
            <w:tcW w:w="9322" w:type="dxa"/>
            <w:gridSpan w:val="4"/>
          </w:tcPr>
          <w:p w:rsidR="00571135" w:rsidRDefault="00571135" w:rsidP="007F7D8C">
            <w:pPr>
              <w:pStyle w:val="TableParagraph"/>
              <w:spacing w:before="1" w:line="263" w:lineRule="exact"/>
              <w:ind w:left="8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Введение(1</w:t>
            </w:r>
            <w:r>
              <w:rPr>
                <w:b/>
                <w:spacing w:val="-4"/>
                <w:sz w:val="24"/>
              </w:rPr>
              <w:t>час)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71135" w:rsidRDefault="00571135" w:rsidP="00571135">
            <w:pPr>
              <w:pStyle w:val="TableParagraph"/>
              <w:tabs>
                <w:tab w:val="left" w:pos="1134"/>
                <w:tab w:val="left" w:pos="1811"/>
              </w:tabs>
              <w:spacing w:before="1" w:line="263" w:lineRule="exact"/>
              <w:ind w:left="8" w:right="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</w:p>
        </w:tc>
      </w:tr>
      <w:tr w:rsidR="00571135" w:rsidTr="00F72EA4">
        <w:trPr>
          <w:trHeight w:val="551"/>
        </w:trPr>
        <w:tc>
          <w:tcPr>
            <w:tcW w:w="634" w:type="dxa"/>
          </w:tcPr>
          <w:p w:rsidR="00571135" w:rsidRDefault="00571135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3" w:type="dxa"/>
          </w:tcPr>
          <w:p w:rsidR="00571135" w:rsidRDefault="00571135" w:rsidP="007F7D8C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Знакомство с </w:t>
            </w:r>
            <w:r>
              <w:rPr>
                <w:spacing w:val="-2"/>
                <w:sz w:val="24"/>
              </w:rPr>
              <w:t>курсом</w:t>
            </w:r>
          </w:p>
          <w:p w:rsidR="00571135" w:rsidRDefault="00571135" w:rsidP="007F7D8C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«Литература </w:t>
            </w:r>
            <w:r>
              <w:rPr>
                <w:spacing w:val="-2"/>
                <w:sz w:val="24"/>
              </w:rPr>
              <w:t>Дона»</w:t>
            </w:r>
          </w:p>
        </w:tc>
        <w:tc>
          <w:tcPr>
            <w:tcW w:w="2128" w:type="dxa"/>
          </w:tcPr>
          <w:p w:rsidR="00571135" w:rsidRDefault="00571135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:rsidR="00571135" w:rsidRDefault="00571135" w:rsidP="007F7D8C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71135" w:rsidRDefault="00571135" w:rsidP="007F7D8C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03.09</w:t>
            </w:r>
          </w:p>
        </w:tc>
      </w:tr>
      <w:tr w:rsidR="00571135" w:rsidTr="00F72EA4">
        <w:trPr>
          <w:trHeight w:val="282"/>
        </w:trPr>
        <w:tc>
          <w:tcPr>
            <w:tcW w:w="9322" w:type="dxa"/>
            <w:gridSpan w:val="4"/>
          </w:tcPr>
          <w:p w:rsidR="00571135" w:rsidRDefault="00571135" w:rsidP="007F7D8C">
            <w:pPr>
              <w:pStyle w:val="TableParagraph"/>
              <w:spacing w:line="263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Устноенародноетворчество(2</w:t>
            </w:r>
            <w:r>
              <w:rPr>
                <w:b/>
                <w:spacing w:val="-2"/>
                <w:sz w:val="24"/>
              </w:rPr>
              <w:t xml:space="preserve"> часа)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71135" w:rsidRDefault="00571135" w:rsidP="00571135">
            <w:pPr>
              <w:pStyle w:val="TableParagraph"/>
              <w:tabs>
                <w:tab w:val="left" w:pos="1559"/>
              </w:tabs>
              <w:spacing w:line="263" w:lineRule="exact"/>
              <w:ind w:left="8" w:right="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</w:p>
        </w:tc>
      </w:tr>
      <w:tr w:rsidR="00571135" w:rsidTr="00F72EA4">
        <w:trPr>
          <w:trHeight w:val="551"/>
        </w:trPr>
        <w:tc>
          <w:tcPr>
            <w:tcW w:w="634" w:type="dxa"/>
          </w:tcPr>
          <w:p w:rsidR="00571135" w:rsidRDefault="00571135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83" w:type="dxa"/>
          </w:tcPr>
          <w:p w:rsidR="00571135" w:rsidRDefault="00571135" w:rsidP="007F7D8C">
            <w:pPr>
              <w:pStyle w:val="TableParagraph"/>
              <w:tabs>
                <w:tab w:val="left" w:pos="1298"/>
                <w:tab w:val="left" w:pos="2646"/>
              </w:tabs>
              <w:spacing w:line="270" w:lineRule="atLeast"/>
              <w:ind w:right="9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Донской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фольклор.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Казачьи песни</w:t>
            </w:r>
          </w:p>
        </w:tc>
        <w:tc>
          <w:tcPr>
            <w:tcW w:w="2128" w:type="dxa"/>
          </w:tcPr>
          <w:p w:rsidR="00571135" w:rsidRDefault="00571135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571135" w:rsidRDefault="00571135" w:rsidP="007F7D8C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571135" w:rsidRDefault="00571135" w:rsidP="007F7D8C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10.09</w:t>
            </w:r>
          </w:p>
          <w:p w:rsidR="00571135" w:rsidRDefault="00571135" w:rsidP="007F7D8C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571135" w:rsidRDefault="00571135" w:rsidP="007F7D8C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17.09</w:t>
            </w:r>
          </w:p>
          <w:p w:rsidR="00571135" w:rsidRDefault="00571135" w:rsidP="007F7D8C">
            <w:pPr>
              <w:rPr>
                <w:sz w:val="2"/>
                <w:szCs w:val="2"/>
              </w:rPr>
            </w:pPr>
          </w:p>
          <w:p w:rsidR="00571135" w:rsidRPr="00571135" w:rsidRDefault="00571135" w:rsidP="00571135">
            <w:pPr>
              <w:rPr>
                <w:sz w:val="2"/>
                <w:szCs w:val="2"/>
              </w:rPr>
            </w:pPr>
          </w:p>
          <w:p w:rsidR="00571135" w:rsidRPr="00571135" w:rsidRDefault="00571135" w:rsidP="00571135">
            <w:pPr>
              <w:rPr>
                <w:sz w:val="2"/>
                <w:szCs w:val="2"/>
              </w:rPr>
            </w:pPr>
          </w:p>
          <w:p w:rsidR="00571135" w:rsidRPr="00571135" w:rsidRDefault="00571135" w:rsidP="00571135">
            <w:pPr>
              <w:rPr>
                <w:sz w:val="2"/>
                <w:szCs w:val="2"/>
              </w:rPr>
            </w:pPr>
          </w:p>
          <w:p w:rsidR="00571135" w:rsidRDefault="00571135" w:rsidP="00571135">
            <w:pPr>
              <w:rPr>
                <w:sz w:val="2"/>
                <w:szCs w:val="2"/>
              </w:rPr>
            </w:pPr>
          </w:p>
          <w:p w:rsidR="00571135" w:rsidRDefault="00571135" w:rsidP="00571135">
            <w:pPr>
              <w:rPr>
                <w:sz w:val="2"/>
                <w:szCs w:val="2"/>
              </w:rPr>
            </w:pPr>
          </w:p>
          <w:p w:rsidR="00571135" w:rsidRPr="00571135" w:rsidRDefault="00571135" w:rsidP="00571135">
            <w:pPr>
              <w:jc w:val="center"/>
              <w:rPr>
                <w:i/>
                <w:sz w:val="24"/>
              </w:rPr>
            </w:pPr>
            <w:r w:rsidRPr="00571135">
              <w:rPr>
                <w:i/>
                <w:sz w:val="2"/>
                <w:szCs w:val="2"/>
              </w:rPr>
              <w:t>17.09</w:t>
            </w:r>
          </w:p>
        </w:tc>
      </w:tr>
      <w:tr w:rsidR="00571135" w:rsidTr="00F72EA4">
        <w:trPr>
          <w:trHeight w:val="389"/>
        </w:trPr>
        <w:tc>
          <w:tcPr>
            <w:tcW w:w="634" w:type="dxa"/>
          </w:tcPr>
          <w:p w:rsidR="00571135" w:rsidRDefault="00571135" w:rsidP="007F7D8C">
            <w:pPr>
              <w:pStyle w:val="TableParagraph"/>
              <w:spacing w:before="1" w:line="261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83" w:type="dxa"/>
          </w:tcPr>
          <w:p w:rsidR="00571135" w:rsidRDefault="00571135" w:rsidP="007F7D8C">
            <w:pPr>
              <w:pStyle w:val="TableParagraph"/>
              <w:spacing w:before="1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Казачьи</w:t>
            </w:r>
            <w:r>
              <w:rPr>
                <w:spacing w:val="-2"/>
                <w:sz w:val="24"/>
              </w:rPr>
              <w:t>легенды</w:t>
            </w:r>
          </w:p>
        </w:tc>
        <w:tc>
          <w:tcPr>
            <w:tcW w:w="2128" w:type="dxa"/>
          </w:tcPr>
          <w:p w:rsidR="00571135" w:rsidRDefault="00571135" w:rsidP="007F7D8C">
            <w:pPr>
              <w:pStyle w:val="TableParagraph"/>
              <w:spacing w:before="1" w:line="261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571135" w:rsidRDefault="00571135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571135" w:rsidRPr="00571135" w:rsidRDefault="00571135" w:rsidP="00571135">
            <w:pPr>
              <w:jc w:val="center"/>
              <w:rPr>
                <w:sz w:val="2"/>
                <w:szCs w:val="2"/>
              </w:rPr>
            </w:pPr>
          </w:p>
        </w:tc>
      </w:tr>
      <w:tr w:rsidR="00571135" w:rsidTr="00F72EA4">
        <w:trPr>
          <w:trHeight w:val="283"/>
        </w:trPr>
        <w:tc>
          <w:tcPr>
            <w:tcW w:w="9322" w:type="dxa"/>
            <w:gridSpan w:val="4"/>
          </w:tcPr>
          <w:p w:rsidR="00571135" w:rsidRDefault="00571135" w:rsidP="007F7D8C">
            <w:pPr>
              <w:pStyle w:val="TableParagraph"/>
              <w:spacing w:before="1" w:line="263" w:lineRule="exact"/>
              <w:ind w:left="8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Древнерусскаялитература(2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71135" w:rsidRDefault="00571135" w:rsidP="007F7D8C">
            <w:pPr>
              <w:pStyle w:val="TableParagraph"/>
              <w:spacing w:before="1" w:line="263" w:lineRule="exact"/>
              <w:ind w:left="8" w:right="1"/>
              <w:rPr>
                <w:b/>
                <w:sz w:val="24"/>
              </w:rPr>
            </w:pPr>
          </w:p>
        </w:tc>
      </w:tr>
      <w:tr w:rsidR="00571135" w:rsidRPr="00156585" w:rsidTr="00F72EA4">
        <w:trPr>
          <w:trHeight w:val="551"/>
        </w:trPr>
        <w:tc>
          <w:tcPr>
            <w:tcW w:w="634" w:type="dxa"/>
          </w:tcPr>
          <w:p w:rsidR="00571135" w:rsidRDefault="00571135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83" w:type="dxa"/>
          </w:tcPr>
          <w:p w:rsidR="00571135" w:rsidRDefault="00571135" w:rsidP="007F7D8C">
            <w:pPr>
              <w:pStyle w:val="TableParagraph"/>
              <w:tabs>
                <w:tab w:val="left" w:pos="1928"/>
                <w:tab w:val="left" w:pos="2596"/>
              </w:tabs>
              <w:spacing w:line="270" w:lineRule="atLeast"/>
              <w:ind w:right="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Задонщина</w:t>
            </w:r>
            <w:proofErr w:type="spellEnd"/>
            <w:r>
              <w:rPr>
                <w:spacing w:val="-2"/>
                <w:sz w:val="24"/>
              </w:rPr>
              <w:t>».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мотивам </w:t>
            </w:r>
            <w:r>
              <w:rPr>
                <w:sz w:val="24"/>
              </w:rPr>
              <w:t>древнерусской поэмы</w:t>
            </w:r>
          </w:p>
        </w:tc>
        <w:tc>
          <w:tcPr>
            <w:tcW w:w="2128" w:type="dxa"/>
          </w:tcPr>
          <w:p w:rsidR="00571135" w:rsidRDefault="00571135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571135" w:rsidRPr="00D348C4" w:rsidRDefault="007B5725" w:rsidP="007F7D8C">
            <w:pPr>
              <w:pStyle w:val="TableParagraph"/>
              <w:ind w:left="757" w:right="187" w:hanging="562"/>
              <w:jc w:val="left"/>
              <w:rPr>
                <w:sz w:val="24"/>
              </w:rPr>
            </w:pPr>
            <w:hyperlink r:id="rId36">
              <w:r w:rsidR="00571135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</w:t>
              </w:r>
              <w:r w:rsidR="00571135" w:rsidRPr="00D348C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r w:rsidR="00571135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www</w:t>
              </w:r>
              <w:r w:rsidR="00571135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571135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prodlenka</w:t>
              </w:r>
              <w:proofErr w:type="spellEnd"/>
              <w:r w:rsidR="00571135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r w:rsidR="00571135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org</w:t>
              </w:r>
              <w:r w:rsidR="00571135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571135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metodicheskie</w:t>
              </w:r>
              <w:proofErr w:type="spellEnd"/>
              <w:r w:rsidR="00571135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hyperlink r:id="rId37">
              <w:proofErr w:type="spellStart"/>
              <w:r w:rsidR="00571135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razrabotki</w:t>
              </w:r>
              <w:proofErr w:type="spellEnd"/>
              <w:r w:rsidR="00571135" w:rsidRPr="00D348C4">
                <w:rPr>
                  <w:color w:val="0000FF"/>
                  <w:spacing w:val="-2"/>
                  <w:sz w:val="24"/>
                  <w:u w:val="single" w:color="0000FF"/>
                </w:rPr>
                <w:t>/373007-</w:t>
              </w:r>
              <w:proofErr w:type="spellStart"/>
              <w:r w:rsidR="00571135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prezentacija</w:t>
              </w:r>
              <w:proofErr w:type="spellEnd"/>
            </w:hyperlink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571135" w:rsidRDefault="00571135" w:rsidP="007F7D8C">
            <w:pPr>
              <w:pStyle w:val="TableParagraph"/>
              <w:ind w:left="757" w:right="187" w:hanging="562"/>
              <w:jc w:val="left"/>
            </w:pPr>
            <w:r>
              <w:t>24.09</w:t>
            </w:r>
          </w:p>
          <w:p w:rsidR="00571135" w:rsidRDefault="00571135" w:rsidP="007F7D8C">
            <w:pPr>
              <w:pStyle w:val="TableParagraph"/>
              <w:ind w:left="757" w:right="187" w:hanging="562"/>
              <w:jc w:val="left"/>
            </w:pPr>
          </w:p>
          <w:p w:rsidR="00571135" w:rsidRDefault="00571135" w:rsidP="007F7D8C">
            <w:pPr>
              <w:pStyle w:val="TableParagraph"/>
              <w:ind w:left="757" w:right="187" w:hanging="562"/>
              <w:jc w:val="left"/>
            </w:pPr>
          </w:p>
          <w:p w:rsidR="00571135" w:rsidRDefault="00571135" w:rsidP="007F7D8C">
            <w:pPr>
              <w:pStyle w:val="TableParagraph"/>
              <w:ind w:left="757" w:right="187" w:hanging="562"/>
              <w:jc w:val="left"/>
            </w:pPr>
            <w:r>
              <w:t>01.10</w:t>
            </w:r>
          </w:p>
        </w:tc>
      </w:tr>
      <w:tr w:rsidR="00571135" w:rsidTr="00F72EA4">
        <w:trPr>
          <w:trHeight w:val="551"/>
        </w:trPr>
        <w:tc>
          <w:tcPr>
            <w:tcW w:w="634" w:type="dxa"/>
          </w:tcPr>
          <w:p w:rsidR="00571135" w:rsidRDefault="00571135" w:rsidP="007F7D8C">
            <w:pPr>
              <w:pStyle w:val="TableParagraph"/>
              <w:spacing w:line="276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83" w:type="dxa"/>
          </w:tcPr>
          <w:p w:rsidR="00571135" w:rsidRDefault="00571135" w:rsidP="007F7D8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Прославлениепобедырусских князей над </w:t>
            </w:r>
            <w:proofErr w:type="gramStart"/>
            <w:r>
              <w:rPr>
                <w:sz w:val="24"/>
              </w:rPr>
              <w:t>татаро-монголами</w:t>
            </w:r>
            <w:proofErr w:type="gramEnd"/>
          </w:p>
        </w:tc>
        <w:tc>
          <w:tcPr>
            <w:tcW w:w="2128" w:type="dxa"/>
          </w:tcPr>
          <w:p w:rsidR="00571135" w:rsidRDefault="00571135" w:rsidP="007F7D8C">
            <w:pPr>
              <w:pStyle w:val="TableParagraph"/>
              <w:spacing w:line="276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571135" w:rsidRDefault="00571135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571135" w:rsidRDefault="00571135" w:rsidP="007F7D8C">
            <w:pPr>
              <w:rPr>
                <w:sz w:val="2"/>
                <w:szCs w:val="2"/>
              </w:rPr>
            </w:pPr>
          </w:p>
        </w:tc>
      </w:tr>
      <w:tr w:rsidR="00571135" w:rsidTr="00F72EA4">
        <w:trPr>
          <w:trHeight w:val="281"/>
        </w:trPr>
        <w:tc>
          <w:tcPr>
            <w:tcW w:w="9322" w:type="dxa"/>
            <w:gridSpan w:val="4"/>
          </w:tcPr>
          <w:p w:rsidR="00571135" w:rsidRDefault="00571135" w:rsidP="007F7D8C">
            <w:pPr>
              <w:pStyle w:val="TableParagraph"/>
              <w:spacing w:line="261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Русскиепоэтыо Доне(2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71135" w:rsidRDefault="00571135" w:rsidP="007F7D8C">
            <w:pPr>
              <w:pStyle w:val="TableParagraph"/>
              <w:spacing w:line="261" w:lineRule="exact"/>
              <w:ind w:left="8" w:right="2"/>
              <w:rPr>
                <w:b/>
                <w:sz w:val="24"/>
              </w:rPr>
            </w:pPr>
          </w:p>
        </w:tc>
      </w:tr>
      <w:tr w:rsidR="00571135" w:rsidTr="00F72EA4">
        <w:trPr>
          <w:trHeight w:val="552"/>
        </w:trPr>
        <w:tc>
          <w:tcPr>
            <w:tcW w:w="634" w:type="dxa"/>
          </w:tcPr>
          <w:p w:rsidR="00571135" w:rsidRDefault="00571135" w:rsidP="007F7D8C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83" w:type="dxa"/>
          </w:tcPr>
          <w:p w:rsidR="00571135" w:rsidRDefault="00571135" w:rsidP="007F7D8C">
            <w:pPr>
              <w:pStyle w:val="TableParagraph"/>
              <w:tabs>
                <w:tab w:val="left" w:pos="1962"/>
                <w:tab w:val="left" w:pos="3344"/>
              </w:tabs>
              <w:spacing w:line="270" w:lineRule="atLeast"/>
              <w:ind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Г.Р.Державин.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«Атаману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войску Донскому»</w:t>
            </w:r>
          </w:p>
        </w:tc>
        <w:tc>
          <w:tcPr>
            <w:tcW w:w="2128" w:type="dxa"/>
          </w:tcPr>
          <w:p w:rsidR="00571135" w:rsidRDefault="00571135" w:rsidP="007F7D8C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571135" w:rsidRDefault="007B5725" w:rsidP="007F7D8C">
            <w:pPr>
              <w:pStyle w:val="TableParagraph"/>
              <w:spacing w:before="1"/>
              <w:ind w:left="799"/>
              <w:jc w:val="left"/>
              <w:rPr>
                <w:sz w:val="24"/>
              </w:rPr>
            </w:pPr>
            <w:hyperlink r:id="rId38">
              <w:r w:rsidR="00571135">
                <w:rPr>
                  <w:color w:val="0000FF"/>
                  <w:spacing w:val="-2"/>
                  <w:sz w:val="24"/>
                  <w:u w:val="single" w:color="0000FF"/>
                </w:rPr>
                <w:t>https://rvb.ru/18vek/derzhavin</w:t>
              </w:r>
            </w:hyperlink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571135" w:rsidRDefault="00571135" w:rsidP="00571135">
            <w:pPr>
              <w:pStyle w:val="TableParagraph"/>
              <w:spacing w:before="1"/>
              <w:jc w:val="left"/>
            </w:pPr>
            <w:r>
              <w:t>08.10</w:t>
            </w:r>
          </w:p>
          <w:p w:rsidR="00571135" w:rsidRDefault="00571135" w:rsidP="00571135">
            <w:pPr>
              <w:pStyle w:val="TableParagraph"/>
              <w:spacing w:before="1"/>
              <w:jc w:val="left"/>
            </w:pPr>
          </w:p>
          <w:p w:rsidR="00571135" w:rsidRDefault="00571135" w:rsidP="00571135">
            <w:pPr>
              <w:pStyle w:val="TableParagraph"/>
              <w:spacing w:before="1"/>
              <w:jc w:val="left"/>
            </w:pPr>
          </w:p>
          <w:p w:rsidR="00571135" w:rsidRDefault="00571135" w:rsidP="00571135">
            <w:pPr>
              <w:pStyle w:val="TableParagraph"/>
              <w:spacing w:before="1"/>
              <w:jc w:val="left"/>
            </w:pPr>
            <w:r>
              <w:t>15.10</w:t>
            </w:r>
          </w:p>
        </w:tc>
      </w:tr>
      <w:tr w:rsidR="00571135" w:rsidTr="00F72EA4">
        <w:trPr>
          <w:trHeight w:val="827"/>
        </w:trPr>
        <w:tc>
          <w:tcPr>
            <w:tcW w:w="634" w:type="dxa"/>
          </w:tcPr>
          <w:p w:rsidR="00571135" w:rsidRDefault="00571135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83" w:type="dxa"/>
          </w:tcPr>
          <w:p w:rsidR="00571135" w:rsidRDefault="00571135" w:rsidP="007F7D8C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Русские поэты о Доне (стихи В.А.Жуковского, А.С.Пушкина, </w:t>
            </w:r>
            <w:r>
              <w:rPr>
                <w:spacing w:val="-2"/>
                <w:sz w:val="24"/>
              </w:rPr>
              <w:t>М.Ю.Лермонтова)</w:t>
            </w:r>
          </w:p>
        </w:tc>
        <w:tc>
          <w:tcPr>
            <w:tcW w:w="2128" w:type="dxa"/>
          </w:tcPr>
          <w:p w:rsidR="00571135" w:rsidRDefault="00571135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571135" w:rsidRDefault="00571135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571135" w:rsidRDefault="00571135" w:rsidP="007F7D8C">
            <w:pPr>
              <w:rPr>
                <w:sz w:val="2"/>
                <w:szCs w:val="2"/>
              </w:rPr>
            </w:pPr>
          </w:p>
        </w:tc>
      </w:tr>
      <w:tr w:rsidR="00571135" w:rsidTr="00F72EA4">
        <w:trPr>
          <w:trHeight w:val="282"/>
        </w:trPr>
        <w:tc>
          <w:tcPr>
            <w:tcW w:w="9322" w:type="dxa"/>
            <w:gridSpan w:val="4"/>
          </w:tcPr>
          <w:p w:rsidR="00571135" w:rsidRDefault="00571135" w:rsidP="007F7D8C">
            <w:pPr>
              <w:pStyle w:val="TableParagraph"/>
              <w:spacing w:line="262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Стихидонскихпоэтов(2</w:t>
            </w:r>
            <w:r>
              <w:rPr>
                <w:b/>
                <w:spacing w:val="-2"/>
                <w:sz w:val="24"/>
              </w:rPr>
              <w:t xml:space="preserve"> часа)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71135" w:rsidRDefault="00571135" w:rsidP="007F7D8C">
            <w:pPr>
              <w:pStyle w:val="TableParagraph"/>
              <w:spacing w:line="262" w:lineRule="exact"/>
              <w:ind w:left="8" w:right="2"/>
              <w:rPr>
                <w:b/>
                <w:sz w:val="24"/>
              </w:rPr>
            </w:pPr>
          </w:p>
        </w:tc>
      </w:tr>
      <w:tr w:rsidR="00571135" w:rsidTr="00F72EA4">
        <w:trPr>
          <w:trHeight w:val="283"/>
        </w:trPr>
        <w:tc>
          <w:tcPr>
            <w:tcW w:w="634" w:type="dxa"/>
          </w:tcPr>
          <w:p w:rsidR="00571135" w:rsidRDefault="00571135" w:rsidP="007F7D8C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83" w:type="dxa"/>
          </w:tcPr>
          <w:p w:rsidR="00571135" w:rsidRDefault="00571135" w:rsidP="007F7D8C">
            <w:pPr>
              <w:pStyle w:val="TableParagraph"/>
              <w:spacing w:line="263" w:lineRule="exact"/>
              <w:jc w:val="left"/>
              <w:rPr>
                <w:sz w:val="24"/>
              </w:rPr>
            </w:pPr>
            <w:r>
              <w:rPr>
                <w:sz w:val="24"/>
              </w:rPr>
              <w:t>Стихидонских</w:t>
            </w:r>
            <w:r>
              <w:rPr>
                <w:spacing w:val="-2"/>
                <w:sz w:val="24"/>
              </w:rPr>
              <w:t>поэтов</w:t>
            </w:r>
          </w:p>
        </w:tc>
        <w:tc>
          <w:tcPr>
            <w:tcW w:w="2128" w:type="dxa"/>
          </w:tcPr>
          <w:p w:rsidR="00571135" w:rsidRDefault="00571135" w:rsidP="007F7D8C">
            <w:pPr>
              <w:pStyle w:val="TableParagraph"/>
              <w:spacing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571135" w:rsidRDefault="007B5725" w:rsidP="007F7D8C">
            <w:pPr>
              <w:pStyle w:val="TableParagraph"/>
              <w:ind w:left="1195"/>
              <w:jc w:val="left"/>
              <w:rPr>
                <w:sz w:val="24"/>
              </w:rPr>
            </w:pPr>
            <w:hyperlink r:id="rId39">
              <w:r w:rsidR="00571135">
                <w:rPr>
                  <w:color w:val="0000FF"/>
                  <w:spacing w:val="-2"/>
                  <w:sz w:val="24"/>
                  <w:u w:val="single" w:color="0000FF"/>
                </w:rPr>
                <w:t>http://pro-don.dspl.ru/</w:t>
              </w:r>
            </w:hyperlink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571135" w:rsidRDefault="00571135" w:rsidP="00571135">
            <w:pPr>
              <w:pStyle w:val="TableParagraph"/>
              <w:spacing w:before="1"/>
              <w:jc w:val="left"/>
            </w:pPr>
            <w:r>
              <w:t>22.10</w:t>
            </w:r>
          </w:p>
          <w:p w:rsidR="00571135" w:rsidRDefault="00571135" w:rsidP="00571135">
            <w:pPr>
              <w:pStyle w:val="TableParagraph"/>
              <w:spacing w:before="1"/>
              <w:jc w:val="left"/>
            </w:pPr>
            <w:r>
              <w:t>05.11</w:t>
            </w:r>
          </w:p>
          <w:p w:rsidR="00571135" w:rsidRDefault="00571135" w:rsidP="00571135">
            <w:pPr>
              <w:pStyle w:val="TableParagraph"/>
              <w:spacing w:before="1"/>
              <w:jc w:val="left"/>
            </w:pPr>
          </w:p>
          <w:p w:rsidR="00571135" w:rsidRDefault="00571135" w:rsidP="00571135">
            <w:pPr>
              <w:pStyle w:val="TableParagraph"/>
              <w:spacing w:before="1"/>
              <w:jc w:val="left"/>
            </w:pPr>
          </w:p>
          <w:p w:rsidR="00571135" w:rsidRDefault="00571135" w:rsidP="00571135">
            <w:pPr>
              <w:pStyle w:val="TableParagraph"/>
              <w:ind w:left="1195"/>
              <w:jc w:val="left"/>
            </w:pPr>
          </w:p>
        </w:tc>
      </w:tr>
      <w:tr w:rsidR="00571135" w:rsidTr="00F72EA4">
        <w:trPr>
          <w:trHeight w:val="551"/>
        </w:trPr>
        <w:tc>
          <w:tcPr>
            <w:tcW w:w="634" w:type="dxa"/>
          </w:tcPr>
          <w:p w:rsidR="00571135" w:rsidRDefault="00571135" w:rsidP="007F7D8C">
            <w:pPr>
              <w:pStyle w:val="TableParagraph"/>
              <w:spacing w:before="1" w:line="261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83" w:type="dxa"/>
          </w:tcPr>
          <w:p w:rsidR="00571135" w:rsidRDefault="00571135" w:rsidP="007F7D8C">
            <w:pPr>
              <w:pStyle w:val="TableParagraph"/>
              <w:spacing w:before="1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Стихидонских</w:t>
            </w:r>
            <w:r>
              <w:rPr>
                <w:spacing w:val="-2"/>
                <w:sz w:val="24"/>
              </w:rPr>
              <w:t>поэтов</w:t>
            </w:r>
          </w:p>
        </w:tc>
        <w:tc>
          <w:tcPr>
            <w:tcW w:w="2128" w:type="dxa"/>
          </w:tcPr>
          <w:p w:rsidR="00571135" w:rsidRDefault="00571135" w:rsidP="007F7D8C">
            <w:pPr>
              <w:pStyle w:val="TableParagraph"/>
              <w:spacing w:before="1" w:line="261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571135" w:rsidRDefault="00571135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571135" w:rsidRDefault="00571135" w:rsidP="007F7D8C">
            <w:pPr>
              <w:rPr>
                <w:sz w:val="2"/>
                <w:szCs w:val="2"/>
              </w:rPr>
            </w:pPr>
          </w:p>
        </w:tc>
      </w:tr>
      <w:tr w:rsidR="00F72EA4" w:rsidTr="00F72EA4">
        <w:trPr>
          <w:trHeight w:val="284"/>
        </w:trPr>
        <w:tc>
          <w:tcPr>
            <w:tcW w:w="9322" w:type="dxa"/>
            <w:gridSpan w:val="4"/>
          </w:tcPr>
          <w:p w:rsidR="00F72EA4" w:rsidRDefault="00F72EA4" w:rsidP="007F7D8C">
            <w:pPr>
              <w:pStyle w:val="TableParagraph"/>
              <w:spacing w:before="1" w:line="263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Поэтыказачьего зарубежья (1</w:t>
            </w:r>
            <w:r>
              <w:rPr>
                <w:b/>
                <w:spacing w:val="-4"/>
                <w:sz w:val="24"/>
              </w:rPr>
              <w:t>час)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F72EA4" w:rsidRPr="00F72EA4" w:rsidRDefault="00F72EA4" w:rsidP="007F7D8C">
            <w:pPr>
              <w:pStyle w:val="TableParagraph"/>
              <w:spacing w:before="1" w:line="263" w:lineRule="exact"/>
              <w:ind w:left="8" w:right="2"/>
              <w:rPr>
                <w:sz w:val="24"/>
              </w:rPr>
            </w:pPr>
            <w:r w:rsidRPr="00F72EA4">
              <w:rPr>
                <w:sz w:val="24"/>
              </w:rPr>
              <w:t>12.11</w:t>
            </w:r>
          </w:p>
        </w:tc>
      </w:tr>
      <w:tr w:rsidR="00F72EA4" w:rsidTr="00F72EA4">
        <w:trPr>
          <w:trHeight w:val="551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Поэты казачьего зарубежья (</w:t>
            </w:r>
            <w:proofErr w:type="spellStart"/>
            <w:r>
              <w:rPr>
                <w:sz w:val="24"/>
              </w:rPr>
              <w:t>Н.А.Келин,</w:t>
            </w:r>
            <w:r>
              <w:rPr>
                <w:spacing w:val="-2"/>
                <w:sz w:val="24"/>
              </w:rPr>
              <w:t>Н.Н.Туроверов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128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:rsidR="00F72EA4" w:rsidRDefault="007B5725" w:rsidP="007F7D8C">
            <w:pPr>
              <w:pStyle w:val="TableParagraph"/>
              <w:ind w:left="1195"/>
              <w:jc w:val="left"/>
              <w:rPr>
                <w:sz w:val="24"/>
              </w:rPr>
            </w:pPr>
            <w:hyperlink r:id="rId40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http://pro-don.dspl.ru/</w:t>
              </w:r>
            </w:hyperlink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F72EA4" w:rsidRDefault="00F72EA4" w:rsidP="007F7D8C">
            <w:pPr>
              <w:pStyle w:val="TableParagraph"/>
              <w:ind w:left="1195"/>
              <w:jc w:val="left"/>
            </w:pPr>
          </w:p>
        </w:tc>
      </w:tr>
      <w:tr w:rsidR="00571135" w:rsidTr="00F72EA4">
        <w:trPr>
          <w:trHeight w:val="282"/>
        </w:trPr>
        <w:tc>
          <w:tcPr>
            <w:tcW w:w="9322" w:type="dxa"/>
            <w:gridSpan w:val="4"/>
          </w:tcPr>
          <w:p w:rsidR="00571135" w:rsidRDefault="00571135" w:rsidP="007F7D8C">
            <w:pPr>
              <w:pStyle w:val="TableParagraph"/>
              <w:spacing w:line="262" w:lineRule="exact"/>
              <w:ind w:left="8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Русская проза XIXвека (2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71135" w:rsidRDefault="00571135" w:rsidP="007F7D8C">
            <w:pPr>
              <w:pStyle w:val="TableParagraph"/>
              <w:spacing w:line="262" w:lineRule="exact"/>
              <w:ind w:left="8" w:right="1"/>
              <w:rPr>
                <w:b/>
                <w:sz w:val="24"/>
              </w:rPr>
            </w:pPr>
          </w:p>
        </w:tc>
      </w:tr>
      <w:tr w:rsidR="00F72EA4" w:rsidTr="00F72EA4">
        <w:trPr>
          <w:trHeight w:val="1103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tabs>
                <w:tab w:val="left" w:pos="1905"/>
                <w:tab w:val="left" w:pos="2739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Духовные искания нового </w:t>
            </w:r>
            <w:r>
              <w:rPr>
                <w:spacing w:val="-2"/>
                <w:sz w:val="24"/>
              </w:rPr>
              <w:t>поколения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романе </w:t>
            </w:r>
            <w:proofErr w:type="spellStart"/>
            <w:r>
              <w:rPr>
                <w:sz w:val="24"/>
              </w:rPr>
              <w:t>Д.Л.Мордовцева</w:t>
            </w:r>
            <w:proofErr w:type="spellEnd"/>
            <w:r>
              <w:rPr>
                <w:sz w:val="24"/>
              </w:rPr>
              <w:t xml:space="preserve"> «Знамения </w:t>
            </w:r>
            <w:r>
              <w:rPr>
                <w:spacing w:val="-2"/>
                <w:sz w:val="24"/>
              </w:rPr>
              <w:t>времени»</w:t>
            </w:r>
          </w:p>
        </w:tc>
        <w:tc>
          <w:tcPr>
            <w:tcW w:w="2128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F72EA4" w:rsidRPr="00D348C4" w:rsidRDefault="007B5725" w:rsidP="007F7D8C">
            <w:pPr>
              <w:pStyle w:val="TableParagraph"/>
              <w:ind w:left="568" w:right="562"/>
              <w:rPr>
                <w:sz w:val="24"/>
              </w:rPr>
            </w:pPr>
            <w:hyperlink r:id="rId41"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</w:t>
              </w:r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rusneb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catalog</w:t>
              </w:r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</w:hyperlink>
            <w:hyperlink r:id="rId42"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000200_000018_</w:t>
              </w:r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</w:t>
              </w:r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19_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rc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_1716730/</w:t>
              </w:r>
            </w:hyperlink>
          </w:p>
          <w:p w:rsidR="00F72EA4" w:rsidRDefault="007B5725" w:rsidP="007F7D8C">
            <w:pPr>
              <w:pStyle w:val="TableParagraph"/>
              <w:ind w:left="842" w:right="835"/>
              <w:rPr>
                <w:sz w:val="24"/>
              </w:rPr>
            </w:pPr>
            <w:hyperlink r:id="rId43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https://rusneb.ru/catalog/</w:t>
              </w:r>
            </w:hyperlink>
            <w:hyperlink r:id="rId44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000199_000009_009107280/</w:t>
              </w:r>
            </w:hyperlink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F72EA4" w:rsidRDefault="00F72EA4" w:rsidP="00F72EA4">
            <w:pPr>
              <w:pStyle w:val="TableParagraph"/>
              <w:ind w:right="562"/>
              <w:jc w:val="left"/>
            </w:pPr>
            <w:r>
              <w:t>19.11</w:t>
            </w:r>
          </w:p>
          <w:p w:rsidR="00F72EA4" w:rsidRDefault="00F72EA4" w:rsidP="00F72EA4">
            <w:pPr>
              <w:pStyle w:val="TableParagraph"/>
              <w:ind w:right="562"/>
              <w:jc w:val="left"/>
            </w:pPr>
          </w:p>
          <w:p w:rsidR="00F72EA4" w:rsidRDefault="00F72EA4" w:rsidP="00F72EA4">
            <w:pPr>
              <w:pStyle w:val="TableParagraph"/>
              <w:ind w:right="562"/>
              <w:jc w:val="left"/>
            </w:pPr>
          </w:p>
          <w:p w:rsidR="00F72EA4" w:rsidRDefault="00F72EA4" w:rsidP="00F72EA4">
            <w:pPr>
              <w:pStyle w:val="TableParagraph"/>
              <w:ind w:right="562"/>
              <w:jc w:val="left"/>
            </w:pPr>
          </w:p>
          <w:p w:rsidR="00F72EA4" w:rsidRDefault="00F72EA4" w:rsidP="00F72EA4">
            <w:pPr>
              <w:pStyle w:val="TableParagraph"/>
              <w:ind w:right="562"/>
              <w:jc w:val="left"/>
            </w:pPr>
          </w:p>
          <w:p w:rsidR="00F72EA4" w:rsidRDefault="00F72EA4" w:rsidP="00F72EA4">
            <w:pPr>
              <w:pStyle w:val="TableParagraph"/>
              <w:ind w:right="562"/>
              <w:jc w:val="left"/>
            </w:pPr>
            <w:r>
              <w:t>26.11</w:t>
            </w:r>
          </w:p>
        </w:tc>
      </w:tr>
      <w:tr w:rsidR="00F72EA4" w:rsidTr="00F72EA4">
        <w:trPr>
          <w:trHeight w:val="828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before="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Взаимоотношениявзрослогои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ребёнкавочерке</w:t>
            </w:r>
            <w:r>
              <w:rPr>
                <w:spacing w:val="-2"/>
                <w:sz w:val="24"/>
              </w:rPr>
              <w:t>А.И.Куприна</w:t>
            </w:r>
            <w:proofErr w:type="spellEnd"/>
          </w:p>
          <w:p w:rsidR="00F72EA4" w:rsidRDefault="00F72EA4" w:rsidP="007F7D8C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«В недрах </w:t>
            </w:r>
            <w:r>
              <w:rPr>
                <w:spacing w:val="-2"/>
                <w:sz w:val="24"/>
              </w:rPr>
              <w:t>земли»</w:t>
            </w:r>
          </w:p>
        </w:tc>
        <w:tc>
          <w:tcPr>
            <w:tcW w:w="2128" w:type="dxa"/>
          </w:tcPr>
          <w:p w:rsidR="00F72EA4" w:rsidRDefault="00F72EA4" w:rsidP="007F7D8C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</w:tr>
      <w:tr w:rsidR="00571135" w:rsidTr="00F72EA4">
        <w:trPr>
          <w:trHeight w:val="282"/>
        </w:trPr>
        <w:tc>
          <w:tcPr>
            <w:tcW w:w="9322" w:type="dxa"/>
            <w:gridSpan w:val="4"/>
          </w:tcPr>
          <w:p w:rsidR="00571135" w:rsidRDefault="00571135" w:rsidP="007F7D8C">
            <w:pPr>
              <w:pStyle w:val="TableParagraph"/>
              <w:spacing w:line="263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Прозадонскихписателей(14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71135" w:rsidRDefault="00571135" w:rsidP="007F7D8C">
            <w:pPr>
              <w:pStyle w:val="TableParagraph"/>
              <w:spacing w:line="263" w:lineRule="exact"/>
              <w:ind w:left="8" w:right="2"/>
              <w:rPr>
                <w:b/>
                <w:sz w:val="24"/>
              </w:rPr>
            </w:pPr>
          </w:p>
        </w:tc>
      </w:tr>
      <w:tr w:rsidR="00F72EA4" w:rsidTr="00F72EA4">
        <w:trPr>
          <w:trHeight w:val="827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Ужасы военного времени в </w:t>
            </w:r>
            <w:proofErr w:type="spellStart"/>
            <w:r>
              <w:rPr>
                <w:sz w:val="24"/>
              </w:rPr>
              <w:t>рассказеА.С.Серафимовича</w:t>
            </w:r>
            <w:proofErr w:type="spellEnd"/>
            <w:r>
              <w:rPr>
                <w:sz w:val="24"/>
              </w:rPr>
              <w:t xml:space="preserve">«На </w:t>
            </w:r>
            <w:r>
              <w:rPr>
                <w:spacing w:val="-2"/>
                <w:sz w:val="24"/>
              </w:rPr>
              <w:t>хуторе»</w:t>
            </w:r>
          </w:p>
        </w:tc>
        <w:tc>
          <w:tcPr>
            <w:tcW w:w="2128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F72EA4" w:rsidRDefault="007B5725" w:rsidP="007F7D8C">
            <w:pPr>
              <w:pStyle w:val="TableParagraph"/>
              <w:ind w:left="219" w:right="211"/>
              <w:rPr>
                <w:sz w:val="24"/>
              </w:rPr>
            </w:pPr>
            <w:hyperlink r:id="rId45">
              <w:proofErr w:type="gramStart"/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https://traumlibrary.ru/book/serafimovich-</w:t>
              </w:r>
            </w:hyperlink>
            <w:hyperlink r:id="rId46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ss07-07/serafimovich-ss07-07.html</w:t>
              </w:r>
            </w:hyperlink>
            <w:hyperlink r:id="rId47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https://royallib.com/book/</w:t>
              </w:r>
            </w:hyperlink>
            <w:hyperlink r:id="rId48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kryukov_fedor/zib.html</w:t>
              </w:r>
            </w:hyperlink>
            <w:hyperlink r:id="rId49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https://royallib.com/book/korolchenko_</w:t>
              </w:r>
            </w:hyperlink>
            <w:hyperlink r:id="rId50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anatoliy/ataman_platov.html</w:t>
              </w:r>
            </w:hyperlink>
            <w:hyperlink r:id="rId51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https://royallib.com/book/zakrutkin_</w:t>
              </w:r>
            </w:hyperlink>
            <w:hyperlink r:id="rId52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vitaliy/mater_chelovecheskaya.html</w:t>
              </w:r>
            </w:hyperlink>
            <w:hyperlink r:id="rId53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https://www.youtube.com/</w:t>
              </w:r>
            </w:hyperlink>
            <w:hyperlink r:id="rId54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watch?v=fczv6Gf7kQU</w:t>
              </w:r>
            </w:hyperlink>
            <w:hyperlink r:id="rId55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https://royallib.com/book/</w:t>
              </w:r>
            </w:hyperlink>
            <w:hyperlink r:id="rId56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panova_vera/serega.html</w:t>
              </w:r>
            </w:hyperlink>
            <w:hyperlink r:id="rId57">
              <w:r w:rsidR="00F72EA4">
                <w:rPr>
                  <w:color w:val="0000FF"/>
                  <w:spacing w:val="-2"/>
                  <w:sz w:val="24"/>
                  <w:u w:val="single" w:color="0000FF"/>
                </w:rPr>
                <w:t>https://old.relga.ru/n77/liter77_1.htm</w:t>
              </w:r>
            </w:hyperlink>
            <w:proofErr w:type="gramEnd"/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F72EA4" w:rsidRDefault="00F72EA4" w:rsidP="007F7D8C">
            <w:pPr>
              <w:pStyle w:val="TableParagraph"/>
              <w:ind w:left="219" w:right="211"/>
            </w:pPr>
            <w:r>
              <w:t>03.12</w:t>
            </w:r>
          </w:p>
          <w:p w:rsidR="00F72EA4" w:rsidRDefault="00F72EA4" w:rsidP="007F7D8C">
            <w:pPr>
              <w:pStyle w:val="TableParagraph"/>
              <w:ind w:left="219" w:right="211"/>
            </w:pPr>
          </w:p>
          <w:p w:rsidR="00F72EA4" w:rsidRDefault="00F72EA4" w:rsidP="007F7D8C">
            <w:pPr>
              <w:pStyle w:val="TableParagraph"/>
              <w:ind w:left="219" w:right="211"/>
            </w:pPr>
          </w:p>
          <w:p w:rsidR="00F72EA4" w:rsidRDefault="00F72EA4" w:rsidP="007F7D8C">
            <w:pPr>
              <w:pStyle w:val="TableParagraph"/>
              <w:ind w:left="219" w:right="211"/>
            </w:pPr>
          </w:p>
          <w:p w:rsidR="00F72EA4" w:rsidRDefault="00F72EA4" w:rsidP="007F7D8C">
            <w:pPr>
              <w:pStyle w:val="TableParagraph"/>
              <w:ind w:left="219" w:right="211"/>
            </w:pPr>
            <w:r>
              <w:t>10.12</w:t>
            </w:r>
          </w:p>
          <w:p w:rsidR="00F72EA4" w:rsidRDefault="00F72EA4" w:rsidP="007F7D8C">
            <w:pPr>
              <w:pStyle w:val="TableParagraph"/>
              <w:ind w:left="219" w:right="211"/>
            </w:pPr>
          </w:p>
          <w:p w:rsidR="00F72EA4" w:rsidRDefault="00F72EA4" w:rsidP="007F7D8C">
            <w:pPr>
              <w:pStyle w:val="TableParagraph"/>
              <w:ind w:left="219" w:right="211"/>
            </w:pPr>
            <w:r>
              <w:t>17.12</w:t>
            </w:r>
          </w:p>
          <w:p w:rsidR="00F72EA4" w:rsidRDefault="00F72EA4" w:rsidP="007F7D8C">
            <w:pPr>
              <w:pStyle w:val="TableParagraph"/>
              <w:ind w:left="219" w:right="211"/>
            </w:pPr>
          </w:p>
          <w:p w:rsidR="00F72EA4" w:rsidRDefault="00F72EA4" w:rsidP="007F7D8C">
            <w:pPr>
              <w:pStyle w:val="TableParagraph"/>
              <w:ind w:left="219" w:right="211"/>
            </w:pPr>
            <w:r>
              <w:t>24.12</w:t>
            </w:r>
          </w:p>
          <w:p w:rsidR="00F72EA4" w:rsidRDefault="00F72EA4" w:rsidP="007F7D8C">
            <w:pPr>
              <w:pStyle w:val="TableParagraph"/>
              <w:ind w:left="219" w:right="211"/>
            </w:pPr>
          </w:p>
          <w:p w:rsidR="00F72EA4" w:rsidRDefault="00F72EA4" w:rsidP="007F7D8C">
            <w:pPr>
              <w:pStyle w:val="TableParagraph"/>
              <w:ind w:left="219" w:right="211"/>
            </w:pPr>
          </w:p>
          <w:p w:rsidR="00F72EA4" w:rsidRDefault="00F72EA4" w:rsidP="007F7D8C">
            <w:pPr>
              <w:rPr>
                <w:sz w:val="2"/>
                <w:szCs w:val="2"/>
              </w:rPr>
            </w:pPr>
          </w:p>
          <w:p w:rsidR="00F72EA4" w:rsidRPr="00F72EA4" w:rsidRDefault="00F72EA4" w:rsidP="00F72EA4">
            <w:pPr>
              <w:rPr>
                <w:sz w:val="2"/>
                <w:szCs w:val="2"/>
              </w:rPr>
            </w:pPr>
          </w:p>
          <w:p w:rsidR="00F72EA4" w:rsidRPr="00F72EA4" w:rsidRDefault="00F72EA4" w:rsidP="00F72EA4">
            <w:pPr>
              <w:rPr>
                <w:sz w:val="2"/>
                <w:szCs w:val="2"/>
              </w:rPr>
            </w:pPr>
          </w:p>
          <w:p w:rsidR="00F72EA4" w:rsidRPr="00F72EA4" w:rsidRDefault="00F72EA4" w:rsidP="00F72EA4">
            <w:pPr>
              <w:rPr>
                <w:sz w:val="2"/>
                <w:szCs w:val="2"/>
              </w:rPr>
            </w:pPr>
          </w:p>
          <w:p w:rsidR="00F72EA4" w:rsidRPr="00F72EA4" w:rsidRDefault="00F72EA4" w:rsidP="00F72EA4">
            <w:pPr>
              <w:rPr>
                <w:sz w:val="2"/>
                <w:szCs w:val="2"/>
              </w:rPr>
            </w:pPr>
          </w:p>
          <w:p w:rsidR="00F72EA4" w:rsidRDefault="00F72EA4" w:rsidP="007F7D8C">
            <w:pPr>
              <w:rPr>
                <w:sz w:val="2"/>
                <w:szCs w:val="2"/>
              </w:rPr>
            </w:pPr>
          </w:p>
          <w:p w:rsidR="00F72EA4" w:rsidRDefault="00F72EA4" w:rsidP="007F7D8C">
            <w:pPr>
              <w:rPr>
                <w:sz w:val="2"/>
                <w:szCs w:val="2"/>
              </w:rPr>
            </w:pPr>
          </w:p>
          <w:p w:rsidR="00F72EA4" w:rsidRDefault="00F72EA4" w:rsidP="007F7D8C">
            <w:pPr>
              <w:rPr>
                <w:sz w:val="2"/>
                <w:szCs w:val="2"/>
              </w:rPr>
            </w:pPr>
          </w:p>
          <w:p w:rsidR="00F72EA4" w:rsidRDefault="00F72EA4" w:rsidP="007F7D8C">
            <w:pPr>
              <w:rPr>
                <w:sz w:val="2"/>
                <w:szCs w:val="2"/>
              </w:rPr>
            </w:pPr>
          </w:p>
          <w:p w:rsidR="00F72EA4" w:rsidRDefault="00F72EA4" w:rsidP="007F7D8C">
            <w:pPr>
              <w:rPr>
                <w:sz w:val="2"/>
                <w:szCs w:val="2"/>
              </w:rPr>
            </w:pPr>
          </w:p>
          <w:p w:rsidR="00F72EA4" w:rsidRDefault="00F72EA4" w:rsidP="007F7D8C">
            <w:pPr>
              <w:rPr>
                <w:sz w:val="2"/>
                <w:szCs w:val="2"/>
              </w:rPr>
            </w:pPr>
          </w:p>
          <w:p w:rsidR="00F72EA4" w:rsidRDefault="00F72EA4" w:rsidP="00F72EA4">
            <w:pPr>
              <w:jc w:val="center"/>
            </w:pPr>
            <w:r>
              <w:t>14.01</w:t>
            </w:r>
          </w:p>
          <w:p w:rsidR="00F72EA4" w:rsidRDefault="00F72EA4" w:rsidP="00F72EA4">
            <w:pPr>
              <w:jc w:val="center"/>
            </w:pPr>
          </w:p>
          <w:p w:rsidR="00F72EA4" w:rsidRDefault="00F72EA4" w:rsidP="00F72EA4">
            <w:pPr>
              <w:jc w:val="center"/>
            </w:pPr>
            <w:r>
              <w:t>21.01</w:t>
            </w:r>
          </w:p>
        </w:tc>
      </w:tr>
      <w:tr w:rsidR="00F72EA4" w:rsidTr="00F72EA4">
        <w:trPr>
          <w:trHeight w:val="551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Крестьянскаятемаврассказе</w:t>
            </w:r>
            <w:proofErr w:type="spellEnd"/>
            <w:r>
              <w:rPr>
                <w:sz w:val="24"/>
              </w:rPr>
              <w:t xml:space="preserve"> А.С.Серафимовича «Чибис»</w:t>
            </w:r>
          </w:p>
        </w:tc>
        <w:tc>
          <w:tcPr>
            <w:tcW w:w="2128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F72EA4" w:rsidRPr="00F72EA4" w:rsidRDefault="00F72EA4" w:rsidP="007F7D8C">
            <w:pPr>
              <w:rPr>
                <w:sz w:val="2"/>
                <w:szCs w:val="2"/>
              </w:rPr>
            </w:pPr>
          </w:p>
        </w:tc>
      </w:tr>
      <w:tr w:rsidR="00F72EA4" w:rsidTr="00F72EA4">
        <w:trPr>
          <w:trHeight w:val="552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Крестьянскийтрудвповести</w:t>
            </w:r>
            <w:proofErr w:type="spellEnd"/>
            <w:r>
              <w:rPr>
                <w:sz w:val="24"/>
              </w:rPr>
              <w:t xml:space="preserve"> Ф.Д.Крюкова «Зыбь»</w:t>
            </w:r>
          </w:p>
        </w:tc>
        <w:tc>
          <w:tcPr>
            <w:tcW w:w="2128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</w:tr>
      <w:tr w:rsidR="00F72EA4" w:rsidTr="0031741A">
        <w:trPr>
          <w:trHeight w:val="827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tabs>
                <w:tab w:val="left" w:pos="2640"/>
              </w:tabs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А.Ф.Корольчекно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Повесть</w:t>
            </w:r>
          </w:p>
          <w:p w:rsidR="00F72EA4" w:rsidRDefault="00F72EA4" w:rsidP="007F7D8C">
            <w:pPr>
              <w:pStyle w:val="TableParagraph"/>
              <w:tabs>
                <w:tab w:val="left" w:pos="1276"/>
                <w:tab w:val="left" w:pos="2472"/>
              </w:tabs>
              <w:spacing w:line="270" w:lineRule="atLeast"/>
              <w:ind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«Атаман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Платов».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Историзм произведения. </w:t>
            </w:r>
            <w:r w:rsidRPr="00F72EA4">
              <w:rPr>
                <w:color w:val="FF0000"/>
                <w:spacing w:val="-2"/>
                <w:sz w:val="24"/>
              </w:rPr>
              <w:t xml:space="preserve">Проверочная работа </w:t>
            </w:r>
          </w:p>
        </w:tc>
        <w:tc>
          <w:tcPr>
            <w:tcW w:w="2128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 w:rsidRPr="00F72EA4">
              <w:rPr>
                <w:color w:val="FF0000"/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</w:tr>
      <w:tr w:rsidR="00F72EA4" w:rsidTr="0031741A">
        <w:trPr>
          <w:trHeight w:val="551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tabs>
                <w:tab w:val="left" w:pos="2590"/>
              </w:tabs>
              <w:spacing w:line="276" w:lineRule="exact"/>
              <w:ind w:right="99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В.А.Закруткин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«Матерь человеческая»</w:t>
            </w:r>
          </w:p>
        </w:tc>
        <w:tc>
          <w:tcPr>
            <w:tcW w:w="2128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</w:tr>
      <w:tr w:rsidR="00F72EA4" w:rsidTr="00311E07">
        <w:trPr>
          <w:trHeight w:val="283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63" w:lineRule="exact"/>
              <w:jc w:val="left"/>
              <w:rPr>
                <w:sz w:val="24"/>
              </w:rPr>
            </w:pPr>
            <w:r>
              <w:rPr>
                <w:sz w:val="24"/>
              </w:rPr>
              <w:t>Трагедиягероев</w:t>
            </w:r>
            <w:r>
              <w:rPr>
                <w:spacing w:val="-2"/>
                <w:sz w:val="24"/>
              </w:rPr>
              <w:t>повести</w:t>
            </w:r>
          </w:p>
        </w:tc>
        <w:tc>
          <w:tcPr>
            <w:tcW w:w="2128" w:type="dxa"/>
          </w:tcPr>
          <w:p w:rsidR="00F72EA4" w:rsidRDefault="00F72EA4" w:rsidP="007F7D8C">
            <w:pPr>
              <w:pStyle w:val="TableParagraph"/>
              <w:spacing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</w:tr>
    </w:tbl>
    <w:p w:rsidR="00571135" w:rsidRDefault="00571135"/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"/>
        <w:gridCol w:w="3583"/>
        <w:gridCol w:w="1869"/>
        <w:gridCol w:w="3236"/>
        <w:gridCol w:w="1417"/>
      </w:tblGrid>
      <w:tr w:rsidR="00F72EA4" w:rsidTr="00F72EA4">
        <w:trPr>
          <w:trHeight w:val="282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63" w:lineRule="exact"/>
              <w:jc w:val="left"/>
              <w:rPr>
                <w:sz w:val="24"/>
              </w:rPr>
            </w:pPr>
            <w:r>
              <w:rPr>
                <w:sz w:val="24"/>
              </w:rPr>
              <w:t>Трудовыебудни</w:t>
            </w:r>
            <w:r>
              <w:rPr>
                <w:spacing w:val="-4"/>
                <w:sz w:val="24"/>
              </w:rPr>
              <w:t>Марии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spacing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 w:val="restart"/>
          </w:tcPr>
          <w:p w:rsidR="00F72EA4" w:rsidRDefault="00F72EA4" w:rsidP="007F7D8C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417" w:type="dxa"/>
            <w:vMerge w:val="restart"/>
          </w:tcPr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28.01</w:t>
            </w: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04.02</w:t>
            </w: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11.02</w:t>
            </w: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18.02</w:t>
            </w: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25.02</w:t>
            </w: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04.03</w:t>
            </w: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11.03</w:t>
            </w: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F72EA4" w:rsidRDefault="00F72EA4" w:rsidP="00F72EA4">
            <w:pPr>
              <w:pStyle w:val="TableParagraph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</w:tr>
      <w:tr w:rsidR="00F72EA4" w:rsidTr="00A51407">
        <w:trPr>
          <w:trHeight w:val="282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before="1" w:line="261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before="1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Подвиг</w:t>
            </w:r>
            <w:r>
              <w:rPr>
                <w:spacing w:val="-2"/>
                <w:sz w:val="24"/>
              </w:rPr>
              <w:t>Марии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spacing w:before="1" w:line="261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801D9E">
        <w:trPr>
          <w:trHeight w:val="552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Стойкость,мужество,героизм русской женщины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017DAE">
        <w:trPr>
          <w:trHeight w:val="827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tabs>
                <w:tab w:val="left" w:pos="1397"/>
                <w:tab w:val="left" w:pos="2145"/>
                <w:tab w:val="left" w:pos="2592"/>
                <w:tab w:val="left" w:pos="2664"/>
              </w:tabs>
              <w:ind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Итоговый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повести </w:t>
            </w:r>
            <w:proofErr w:type="spellStart"/>
            <w:r>
              <w:rPr>
                <w:spacing w:val="-2"/>
                <w:sz w:val="24"/>
              </w:rPr>
              <w:t>В.А.Закруткина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«Матерь</w:t>
            </w:r>
          </w:p>
          <w:p w:rsidR="00F72EA4" w:rsidRDefault="00F72EA4" w:rsidP="007F7D8C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человеческая»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682E85">
        <w:trPr>
          <w:trHeight w:val="827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Предательство и возмездие. По повести А.В.Калинина «Эхо </w:t>
            </w:r>
            <w:r>
              <w:rPr>
                <w:spacing w:val="-2"/>
                <w:sz w:val="24"/>
              </w:rPr>
              <w:t>войны»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3B2354">
        <w:trPr>
          <w:trHeight w:val="552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tabs>
                <w:tab w:val="left" w:pos="1466"/>
                <w:tab w:val="left" w:pos="2241"/>
                <w:tab w:val="left" w:pos="2664"/>
              </w:tabs>
              <w:spacing w:line="270" w:lineRule="atLeast"/>
              <w:ind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Маленький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герой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повести </w:t>
            </w:r>
            <w:r>
              <w:rPr>
                <w:sz w:val="24"/>
              </w:rPr>
              <w:t>В.Ф.Пановой «Серёжа»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29773B">
        <w:trPr>
          <w:trHeight w:val="282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63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О.Л.Афанасьев. «Юрка </w:t>
            </w:r>
            <w:r>
              <w:rPr>
                <w:spacing w:val="-2"/>
                <w:sz w:val="24"/>
              </w:rPr>
              <w:t>Лютик»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spacing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29773B">
        <w:trPr>
          <w:trHeight w:val="551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26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Дети и война в повести О.Л.Афанасьева«</w:t>
            </w:r>
            <w:proofErr w:type="spellStart"/>
            <w:r>
              <w:rPr>
                <w:sz w:val="24"/>
              </w:rPr>
              <w:t>ЮркаЛютик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F72EA4">
        <w:trPr>
          <w:trHeight w:val="282"/>
        </w:trPr>
        <w:tc>
          <w:tcPr>
            <w:tcW w:w="9322" w:type="dxa"/>
            <w:gridSpan w:val="4"/>
          </w:tcPr>
          <w:p w:rsidR="00F72EA4" w:rsidRDefault="00F72EA4" w:rsidP="007F7D8C">
            <w:pPr>
              <w:pStyle w:val="TableParagraph"/>
              <w:spacing w:line="262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Фантастикаиприключения(3часа+1контрольная</w:t>
            </w:r>
            <w:r>
              <w:rPr>
                <w:b/>
                <w:spacing w:val="-2"/>
                <w:sz w:val="24"/>
              </w:rPr>
              <w:t>работа)</w:t>
            </w:r>
          </w:p>
        </w:tc>
        <w:tc>
          <w:tcPr>
            <w:tcW w:w="1417" w:type="dxa"/>
          </w:tcPr>
          <w:p w:rsidR="00F72EA4" w:rsidRDefault="00F72EA4" w:rsidP="00F72EA4">
            <w:pPr>
              <w:pStyle w:val="TableParagraph"/>
              <w:spacing w:line="262" w:lineRule="exact"/>
              <w:ind w:left="8"/>
              <w:rPr>
                <w:b/>
                <w:sz w:val="24"/>
              </w:rPr>
            </w:pPr>
          </w:p>
        </w:tc>
      </w:tr>
      <w:tr w:rsidR="00F72EA4" w:rsidRPr="00156585" w:rsidTr="00F72EA4">
        <w:trPr>
          <w:trHeight w:val="552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tabs>
                <w:tab w:val="left" w:pos="2683"/>
              </w:tabs>
              <w:spacing w:line="270" w:lineRule="atLeast"/>
              <w:ind w:right="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Фантастическая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повесть </w:t>
            </w:r>
            <w:proofErr w:type="spellStart"/>
            <w:r>
              <w:rPr>
                <w:sz w:val="24"/>
              </w:rPr>
              <w:t>П.Г.Аматуни</w:t>
            </w:r>
            <w:proofErr w:type="spellEnd"/>
            <w:r>
              <w:rPr>
                <w:sz w:val="24"/>
              </w:rPr>
              <w:t xml:space="preserve"> «Тайна </w:t>
            </w:r>
            <w:proofErr w:type="spellStart"/>
            <w:r>
              <w:rPr>
                <w:sz w:val="24"/>
              </w:rPr>
              <w:t>Пито-Као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 w:val="restart"/>
          </w:tcPr>
          <w:p w:rsidR="00F72EA4" w:rsidRPr="00D348C4" w:rsidRDefault="007B5725" w:rsidP="007F7D8C">
            <w:pPr>
              <w:pStyle w:val="TableParagraph"/>
              <w:spacing w:before="1"/>
              <w:ind w:left="559" w:right="553"/>
              <w:rPr>
                <w:sz w:val="24"/>
              </w:rPr>
            </w:pPr>
            <w:hyperlink r:id="rId58"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</w:t>
              </w:r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royallib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com</w:t>
              </w:r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book</w:t>
              </w:r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amatuni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_</w:t>
              </w:r>
            </w:hyperlink>
            <w:hyperlink r:id="rId59"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petroniy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tayna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_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pito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_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kao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html</w:t>
              </w:r>
            </w:hyperlink>
            <w:hyperlink r:id="rId60"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pro</w:t>
              </w:r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</w:p>
          <w:p w:rsidR="00F72EA4" w:rsidRPr="00BD1110" w:rsidRDefault="007B5725" w:rsidP="007F7D8C">
            <w:pPr>
              <w:pStyle w:val="TableParagraph"/>
              <w:ind w:left="148" w:right="141"/>
              <w:rPr>
                <w:sz w:val="24"/>
                <w:lang w:val="en-US"/>
              </w:rPr>
            </w:pPr>
            <w:hyperlink r:id="rId61"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don.dspl.ru/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personnelinfo</w:t>
              </w:r>
              <w:proofErr w:type="spellEnd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bondarenko-igor-</w:t>
              </w:r>
            </w:hyperlink>
            <w:hyperlink r:id="rId62"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mihaylovich-biografiya</w:t>
              </w:r>
              <w:proofErr w:type="spellEnd"/>
            </w:hyperlink>
          </w:p>
        </w:tc>
        <w:tc>
          <w:tcPr>
            <w:tcW w:w="1417" w:type="dxa"/>
            <w:vMerge w:val="restart"/>
          </w:tcPr>
          <w:p w:rsidR="00F72EA4" w:rsidRDefault="00F72EA4" w:rsidP="00F72EA4">
            <w:pPr>
              <w:pStyle w:val="TableParagraph"/>
              <w:spacing w:before="1"/>
              <w:jc w:val="left"/>
            </w:pPr>
            <w:r>
              <w:t>25.03</w:t>
            </w:r>
          </w:p>
          <w:p w:rsidR="00F72EA4" w:rsidRDefault="00F72EA4" w:rsidP="00F72EA4">
            <w:pPr>
              <w:pStyle w:val="TableParagraph"/>
              <w:spacing w:before="1"/>
              <w:jc w:val="left"/>
            </w:pPr>
          </w:p>
          <w:p w:rsidR="00F72EA4" w:rsidRDefault="00F72EA4" w:rsidP="00F72EA4">
            <w:pPr>
              <w:pStyle w:val="TableParagraph"/>
              <w:spacing w:before="1"/>
              <w:jc w:val="left"/>
            </w:pPr>
            <w:r>
              <w:t>08.04</w:t>
            </w:r>
          </w:p>
          <w:p w:rsidR="00F72EA4" w:rsidRDefault="00F72EA4" w:rsidP="00F72EA4">
            <w:pPr>
              <w:pStyle w:val="TableParagraph"/>
              <w:spacing w:before="1"/>
              <w:jc w:val="left"/>
            </w:pPr>
          </w:p>
          <w:p w:rsidR="00F72EA4" w:rsidRDefault="00F72EA4" w:rsidP="00F72EA4">
            <w:pPr>
              <w:pStyle w:val="TableParagraph"/>
              <w:spacing w:before="1"/>
              <w:jc w:val="left"/>
            </w:pPr>
            <w:r>
              <w:t>15.04</w:t>
            </w:r>
          </w:p>
        </w:tc>
      </w:tr>
      <w:tr w:rsidR="00F72EA4" w:rsidTr="0042635C">
        <w:trPr>
          <w:trHeight w:val="282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line="263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ТайныостроваПито-</w:t>
            </w:r>
            <w:r>
              <w:rPr>
                <w:spacing w:val="-5"/>
                <w:sz w:val="24"/>
              </w:rPr>
              <w:t>Као</w:t>
            </w:r>
            <w:proofErr w:type="spellEnd"/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spacing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E34C12">
        <w:trPr>
          <w:trHeight w:val="827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tabs>
                <w:tab w:val="left" w:pos="1756"/>
                <w:tab w:val="left" w:pos="2664"/>
              </w:tabs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Отражение событий военного </w:t>
            </w:r>
            <w:r>
              <w:rPr>
                <w:spacing w:val="-2"/>
                <w:sz w:val="24"/>
              </w:rPr>
              <w:t>времени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повести </w:t>
            </w:r>
            <w:r>
              <w:rPr>
                <w:sz w:val="24"/>
              </w:rPr>
              <w:t>И.М.Бондаренко «</w:t>
            </w:r>
            <w:proofErr w:type="spellStart"/>
            <w:r>
              <w:rPr>
                <w:sz w:val="24"/>
              </w:rPr>
              <w:t>Astrid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F72EA4">
        <w:trPr>
          <w:trHeight w:val="282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583" w:type="dxa"/>
          </w:tcPr>
          <w:p w:rsidR="00F72EA4" w:rsidRPr="00F72EA4" w:rsidRDefault="00F72EA4" w:rsidP="007F7D8C">
            <w:pPr>
              <w:pStyle w:val="TableParagraph"/>
              <w:spacing w:line="262" w:lineRule="exact"/>
              <w:jc w:val="left"/>
              <w:rPr>
                <w:color w:val="FF0000"/>
                <w:sz w:val="24"/>
              </w:rPr>
            </w:pPr>
            <w:r w:rsidRPr="00F72EA4">
              <w:rPr>
                <w:color w:val="FF0000"/>
                <w:sz w:val="24"/>
              </w:rPr>
              <w:t xml:space="preserve">Итоговаяконтрольная </w:t>
            </w:r>
            <w:r w:rsidRPr="00F72EA4">
              <w:rPr>
                <w:color w:val="FF0000"/>
                <w:spacing w:val="-2"/>
                <w:sz w:val="24"/>
              </w:rPr>
              <w:t>работа</w:t>
            </w:r>
          </w:p>
        </w:tc>
        <w:tc>
          <w:tcPr>
            <w:tcW w:w="1869" w:type="dxa"/>
          </w:tcPr>
          <w:p w:rsidR="00F72EA4" w:rsidRPr="00F72EA4" w:rsidRDefault="00F72EA4" w:rsidP="007F7D8C">
            <w:pPr>
              <w:pStyle w:val="TableParagraph"/>
              <w:spacing w:line="262" w:lineRule="exact"/>
              <w:ind w:left="39" w:right="33"/>
              <w:rPr>
                <w:color w:val="FF0000"/>
                <w:sz w:val="24"/>
              </w:rPr>
            </w:pPr>
            <w:r w:rsidRPr="00F72EA4">
              <w:rPr>
                <w:color w:val="FF0000"/>
                <w:spacing w:val="-10"/>
                <w:sz w:val="24"/>
              </w:rPr>
              <w:t>1</w:t>
            </w:r>
          </w:p>
        </w:tc>
        <w:tc>
          <w:tcPr>
            <w:tcW w:w="3236" w:type="dxa"/>
          </w:tcPr>
          <w:p w:rsidR="00F72EA4" w:rsidRDefault="00F72EA4" w:rsidP="007F7D8C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417" w:type="dxa"/>
          </w:tcPr>
          <w:p w:rsidR="00F72EA4" w:rsidRPr="00F72EA4" w:rsidRDefault="00F72EA4" w:rsidP="00F72EA4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  <w:r w:rsidRPr="00F72EA4">
              <w:rPr>
                <w:sz w:val="24"/>
                <w:szCs w:val="24"/>
              </w:rPr>
              <w:t>22.04</w:t>
            </w:r>
          </w:p>
        </w:tc>
      </w:tr>
      <w:tr w:rsidR="00F72EA4" w:rsidTr="00F72EA4">
        <w:trPr>
          <w:trHeight w:val="282"/>
        </w:trPr>
        <w:tc>
          <w:tcPr>
            <w:tcW w:w="9322" w:type="dxa"/>
            <w:gridSpan w:val="4"/>
          </w:tcPr>
          <w:p w:rsidR="00F72EA4" w:rsidRDefault="00F72EA4" w:rsidP="007F7D8C">
            <w:pPr>
              <w:pStyle w:val="TableParagraph"/>
              <w:spacing w:line="263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Литературное краеведение (3 </w:t>
            </w:r>
            <w:r>
              <w:rPr>
                <w:b/>
                <w:spacing w:val="-2"/>
                <w:sz w:val="24"/>
              </w:rPr>
              <w:t>часа)</w:t>
            </w:r>
          </w:p>
        </w:tc>
        <w:tc>
          <w:tcPr>
            <w:tcW w:w="1417" w:type="dxa"/>
          </w:tcPr>
          <w:p w:rsidR="00F72EA4" w:rsidRDefault="00F72EA4" w:rsidP="00F72EA4">
            <w:pPr>
              <w:pStyle w:val="TableParagraph"/>
              <w:spacing w:line="263" w:lineRule="exact"/>
              <w:ind w:left="8"/>
              <w:rPr>
                <w:b/>
                <w:sz w:val="24"/>
              </w:rPr>
            </w:pPr>
          </w:p>
        </w:tc>
      </w:tr>
      <w:tr w:rsidR="00F72EA4" w:rsidRPr="00156585" w:rsidTr="00F72EA4">
        <w:trPr>
          <w:trHeight w:val="552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tabs>
                <w:tab w:val="left" w:pos="2822"/>
              </w:tabs>
              <w:spacing w:before="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«Донские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были»</w:t>
            </w:r>
          </w:p>
          <w:p w:rsidR="00F72EA4" w:rsidRDefault="00F72EA4" w:rsidP="007F7D8C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В.С.Моложавенко</w:t>
            </w:r>
            <w:proofErr w:type="spellEnd"/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spacing w:before="1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 w:val="restart"/>
          </w:tcPr>
          <w:p w:rsidR="00F72EA4" w:rsidRPr="00D348C4" w:rsidRDefault="007B5725" w:rsidP="007F7D8C">
            <w:pPr>
              <w:pStyle w:val="TableParagraph"/>
              <w:spacing w:before="1"/>
              <w:ind w:left="215" w:right="207" w:hanging="1"/>
              <w:rPr>
                <w:sz w:val="24"/>
              </w:rPr>
            </w:pPr>
            <w:hyperlink r:id="rId63"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</w:t>
              </w:r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://</w:t>
              </w:r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pro</w:t>
              </w:r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hyperlink r:id="rId64"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don</w:t>
              </w:r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dspl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personnelinfo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donskoj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pisatel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</w:hyperlink>
            <w:hyperlink r:id="rId65"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vladimir</w:t>
              </w:r>
              <w:proofErr w:type="spellEnd"/>
              <w:r w:rsidR="00F72EA4" w:rsidRPr="00D348C4">
                <w:rPr>
                  <w:color w:val="0000FF"/>
                  <w:spacing w:val="-2"/>
                  <w:sz w:val="24"/>
                  <w:u w:val="single" w:color="0000FF"/>
                </w:rPr>
                <w:t>-</w:t>
              </w:r>
              <w:proofErr w:type="spellStart"/>
              <w:r w:rsidR="00F72EA4" w:rsidRPr="00BD1110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molozhavenko</w:t>
              </w:r>
              <w:proofErr w:type="spellEnd"/>
            </w:hyperlink>
          </w:p>
        </w:tc>
        <w:tc>
          <w:tcPr>
            <w:tcW w:w="1417" w:type="dxa"/>
            <w:vMerge w:val="restart"/>
          </w:tcPr>
          <w:p w:rsidR="00F72EA4" w:rsidRDefault="00F72EA4" w:rsidP="00F72EA4">
            <w:pPr>
              <w:pStyle w:val="TableParagraph"/>
              <w:spacing w:before="1"/>
              <w:ind w:left="215" w:hanging="1"/>
              <w:jc w:val="left"/>
            </w:pPr>
            <w:r>
              <w:t>29.04</w:t>
            </w:r>
          </w:p>
          <w:p w:rsidR="00F72EA4" w:rsidRDefault="00F72EA4" w:rsidP="00F72EA4">
            <w:pPr>
              <w:pStyle w:val="TableParagraph"/>
              <w:spacing w:before="1"/>
              <w:ind w:left="215" w:hanging="1"/>
              <w:jc w:val="left"/>
            </w:pPr>
          </w:p>
          <w:p w:rsidR="00F72EA4" w:rsidRDefault="00F72EA4" w:rsidP="00F72EA4">
            <w:pPr>
              <w:pStyle w:val="TableParagraph"/>
              <w:spacing w:before="1"/>
              <w:ind w:left="215" w:hanging="1"/>
              <w:jc w:val="left"/>
            </w:pPr>
            <w:r>
              <w:t>06.05</w:t>
            </w:r>
          </w:p>
          <w:p w:rsidR="00F72EA4" w:rsidRDefault="00F72EA4" w:rsidP="00F72EA4">
            <w:pPr>
              <w:pStyle w:val="TableParagraph"/>
              <w:spacing w:before="1"/>
              <w:ind w:left="215" w:hanging="1"/>
              <w:jc w:val="left"/>
            </w:pPr>
          </w:p>
          <w:p w:rsidR="00F72EA4" w:rsidRDefault="00F72EA4" w:rsidP="00F72EA4">
            <w:pPr>
              <w:pStyle w:val="TableParagraph"/>
              <w:spacing w:before="1"/>
              <w:ind w:left="215" w:hanging="1"/>
              <w:jc w:val="left"/>
            </w:pPr>
          </w:p>
          <w:p w:rsidR="00F72EA4" w:rsidRDefault="00F72EA4" w:rsidP="00F72EA4">
            <w:pPr>
              <w:pStyle w:val="TableParagraph"/>
              <w:spacing w:before="1"/>
              <w:ind w:left="215" w:hanging="1"/>
              <w:jc w:val="left"/>
            </w:pPr>
            <w:r>
              <w:t>13.05</w:t>
            </w:r>
          </w:p>
        </w:tc>
      </w:tr>
      <w:tr w:rsidR="00F72EA4" w:rsidTr="00331CE3">
        <w:trPr>
          <w:trHeight w:val="828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tabs>
                <w:tab w:val="left" w:pos="2058"/>
                <w:tab w:val="left" w:pos="2940"/>
              </w:tabs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А.С.Пушкин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Дону </w:t>
            </w:r>
            <w:r>
              <w:rPr>
                <w:sz w:val="24"/>
              </w:rPr>
              <w:t>(И.А.Балашова</w:t>
            </w:r>
            <w:proofErr w:type="gramStart"/>
            <w:r>
              <w:rPr>
                <w:sz w:val="24"/>
              </w:rPr>
              <w:t>.«</w:t>
            </w:r>
            <w:proofErr w:type="gramEnd"/>
            <w:r>
              <w:rPr>
                <w:sz w:val="24"/>
              </w:rPr>
              <w:t>Пушкин и Раевские в Ростове-на-Дону»)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280653">
        <w:trPr>
          <w:trHeight w:val="551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tabs>
                <w:tab w:val="left" w:pos="1815"/>
                <w:tab w:val="left" w:pos="2566"/>
              </w:tabs>
              <w:spacing w:line="270" w:lineRule="atLeast"/>
              <w:ind w:right="97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А.А.Айрумян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«Лев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Толстой. </w:t>
            </w:r>
            <w:r>
              <w:rPr>
                <w:sz w:val="24"/>
              </w:rPr>
              <w:t>Донские страницы»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F72EA4" w:rsidRDefault="00F72EA4" w:rsidP="007F7D8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</w:tcPr>
          <w:p w:rsidR="00F72EA4" w:rsidRDefault="00F72EA4" w:rsidP="00F72EA4">
            <w:pPr>
              <w:rPr>
                <w:sz w:val="2"/>
                <w:szCs w:val="2"/>
              </w:rPr>
            </w:pPr>
          </w:p>
        </w:tc>
      </w:tr>
      <w:tr w:rsidR="00F72EA4" w:rsidTr="00F72EA4">
        <w:trPr>
          <w:trHeight w:val="282"/>
        </w:trPr>
        <w:tc>
          <w:tcPr>
            <w:tcW w:w="9322" w:type="dxa"/>
            <w:gridSpan w:val="4"/>
          </w:tcPr>
          <w:p w:rsidR="00F72EA4" w:rsidRDefault="00F72EA4" w:rsidP="007F7D8C">
            <w:pPr>
              <w:pStyle w:val="TableParagraph"/>
              <w:spacing w:before="1" w:line="261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Итоговыйурок(1</w:t>
            </w:r>
            <w:r>
              <w:rPr>
                <w:b/>
                <w:spacing w:val="-4"/>
                <w:sz w:val="24"/>
              </w:rPr>
              <w:t>час)</w:t>
            </w:r>
          </w:p>
        </w:tc>
        <w:tc>
          <w:tcPr>
            <w:tcW w:w="1417" w:type="dxa"/>
          </w:tcPr>
          <w:p w:rsidR="00F72EA4" w:rsidRDefault="00F72EA4" w:rsidP="00F72EA4">
            <w:pPr>
              <w:pStyle w:val="TableParagraph"/>
              <w:spacing w:before="1" w:line="261" w:lineRule="exact"/>
              <w:ind w:left="8"/>
              <w:rPr>
                <w:b/>
                <w:sz w:val="24"/>
              </w:rPr>
            </w:pPr>
          </w:p>
        </w:tc>
      </w:tr>
      <w:tr w:rsidR="00F72EA4" w:rsidTr="00F72EA4">
        <w:trPr>
          <w:trHeight w:val="283"/>
        </w:trPr>
        <w:tc>
          <w:tcPr>
            <w:tcW w:w="634" w:type="dxa"/>
          </w:tcPr>
          <w:p w:rsidR="00F72EA4" w:rsidRDefault="00F72EA4" w:rsidP="007F7D8C">
            <w:pPr>
              <w:pStyle w:val="TableParagraph"/>
              <w:spacing w:before="1" w:line="263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583" w:type="dxa"/>
          </w:tcPr>
          <w:p w:rsidR="00F72EA4" w:rsidRDefault="00F72EA4" w:rsidP="007F7D8C">
            <w:pPr>
              <w:pStyle w:val="TableParagraph"/>
              <w:spacing w:before="1" w:line="263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2"/>
                <w:sz w:val="24"/>
              </w:rPr>
              <w:t>итогов</w:t>
            </w:r>
          </w:p>
        </w:tc>
        <w:tc>
          <w:tcPr>
            <w:tcW w:w="1869" w:type="dxa"/>
          </w:tcPr>
          <w:p w:rsidR="00F72EA4" w:rsidRDefault="00F72EA4" w:rsidP="007F7D8C">
            <w:pPr>
              <w:pStyle w:val="TableParagraph"/>
              <w:spacing w:before="1" w:line="263" w:lineRule="exact"/>
              <w:ind w:left="39" w:right="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36" w:type="dxa"/>
          </w:tcPr>
          <w:p w:rsidR="00F72EA4" w:rsidRDefault="00F72EA4" w:rsidP="007F7D8C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417" w:type="dxa"/>
          </w:tcPr>
          <w:p w:rsidR="00F72EA4" w:rsidRDefault="00F72EA4" w:rsidP="00F72EA4">
            <w:pPr>
              <w:pStyle w:val="TableParagraph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20.05</w:t>
            </w:r>
          </w:p>
        </w:tc>
      </w:tr>
    </w:tbl>
    <w:p w:rsidR="00F72EA4" w:rsidRDefault="00F72EA4"/>
    <w:p w:rsidR="00607D1E" w:rsidRPr="00607D1E" w:rsidRDefault="00607D1E" w:rsidP="00607D1E">
      <w:pPr>
        <w:widowControl/>
        <w:autoSpaceDE/>
        <w:autoSpaceDN/>
        <w:jc w:val="center"/>
        <w:rPr>
          <w:lang w:eastAsia="ru-RU"/>
        </w:rPr>
      </w:pPr>
      <w:r w:rsidRPr="00607D1E">
        <w:rPr>
          <w:b/>
          <w:bCs/>
          <w:caps/>
          <w:spacing w:val="5"/>
          <w:shd w:val="clear" w:color="auto" w:fill="FFFFFF"/>
          <w:lang w:eastAsia="ru-RU"/>
        </w:rPr>
        <w:t>«Учебно-методическое и материально-техническое обеспечение образовательного процесса»</w:t>
      </w:r>
    </w:p>
    <w:p w:rsidR="00607D1E" w:rsidRPr="00607D1E" w:rsidRDefault="00607D1E" w:rsidP="00607D1E">
      <w:pPr>
        <w:widowControl/>
        <w:autoSpaceDE/>
        <w:autoSpaceDN/>
        <w:rPr>
          <w:lang w:eastAsia="ru-RU"/>
        </w:rPr>
      </w:pPr>
    </w:p>
    <w:p w:rsidR="00607D1E" w:rsidRPr="00607D1E" w:rsidRDefault="00607D1E" w:rsidP="00607D1E">
      <w:pPr>
        <w:widowControl/>
        <w:autoSpaceDE/>
        <w:autoSpaceDN/>
        <w:rPr>
          <w:lang w:eastAsia="ru-RU"/>
        </w:rPr>
      </w:pPr>
      <w:r w:rsidRPr="00607D1E">
        <w:rPr>
          <w:rFonts w:hint="eastAsia"/>
          <w:lang w:eastAsia="ru-RU"/>
        </w:rPr>
        <w:t>УМКподанномупредметупредставленследующимобразом</w:t>
      </w:r>
      <w:r w:rsidRPr="00607D1E">
        <w:rPr>
          <w:lang w:eastAsia="ru-RU"/>
        </w:rPr>
        <w:t>:</w:t>
      </w:r>
    </w:p>
    <w:p w:rsidR="00607D1E" w:rsidRPr="00607D1E" w:rsidRDefault="00607D1E" w:rsidP="00607D1E">
      <w:pPr>
        <w:widowControl/>
        <w:autoSpaceDE/>
        <w:autoSpaceDN/>
        <w:rPr>
          <w:sz w:val="24"/>
          <w:szCs w:val="24"/>
          <w:lang w:eastAsia="ru-RU"/>
        </w:rPr>
      </w:pPr>
      <w:r w:rsidRPr="00607D1E">
        <w:rPr>
          <w:lang w:eastAsia="ru-RU"/>
        </w:rPr>
        <w:t>1.</w:t>
      </w:r>
      <w:r w:rsidRPr="00607D1E">
        <w:rPr>
          <w:sz w:val="24"/>
          <w:szCs w:val="24"/>
          <w:lang w:eastAsia="ru-RU"/>
        </w:rPr>
        <w:t>Литература Дона. Хрестоматия для чтения в 5-7 классах. Ростов-на-Дону. ЗАО «Книга», 2005г.</w:t>
      </w:r>
    </w:p>
    <w:p w:rsidR="00607D1E" w:rsidRPr="00607D1E" w:rsidRDefault="00607D1E" w:rsidP="00607D1E">
      <w:pPr>
        <w:widowControl/>
        <w:autoSpaceDE/>
        <w:autoSpaceDN/>
        <w:rPr>
          <w:sz w:val="24"/>
          <w:szCs w:val="24"/>
          <w:lang w:eastAsia="ru-RU"/>
        </w:rPr>
      </w:pPr>
      <w:r w:rsidRPr="00607D1E">
        <w:rPr>
          <w:sz w:val="24"/>
          <w:szCs w:val="24"/>
          <w:lang w:eastAsia="ru-RU"/>
        </w:rPr>
        <w:t>2.Литература Дона. Хрестоматия для чтения в 8-9 классах. Ростов-на-Дону. ЗАО «Книга», 2005г.</w:t>
      </w:r>
    </w:p>
    <w:p w:rsidR="00607D1E" w:rsidRPr="00607D1E" w:rsidRDefault="00607D1E" w:rsidP="00607D1E">
      <w:pPr>
        <w:widowControl/>
        <w:autoSpaceDE/>
        <w:autoSpaceDN/>
        <w:rPr>
          <w:lang w:eastAsia="ru-RU"/>
        </w:rPr>
      </w:pPr>
      <w:r w:rsidRPr="00607D1E">
        <w:rPr>
          <w:lang w:eastAsia="ru-RU"/>
        </w:rPr>
        <w:t>3.</w:t>
      </w:r>
      <w:r w:rsidRPr="00607D1E">
        <w:rPr>
          <w:rFonts w:hint="eastAsia"/>
          <w:lang w:eastAsia="ru-RU"/>
        </w:rPr>
        <w:t xml:space="preserve"> «</w:t>
      </w:r>
      <w:proofErr w:type="spellStart"/>
      <w:r w:rsidRPr="00607D1E">
        <w:rPr>
          <w:rFonts w:hint="eastAsia"/>
          <w:lang w:eastAsia="ru-RU"/>
        </w:rPr>
        <w:t>Крайроднойвхудожественнойлитературе</w:t>
      </w:r>
      <w:proofErr w:type="spellEnd"/>
      <w:r w:rsidRPr="00607D1E">
        <w:rPr>
          <w:rFonts w:hint="eastAsia"/>
          <w:lang w:eastAsia="ru-RU"/>
        </w:rPr>
        <w:t>»</w:t>
      </w:r>
      <w:proofErr w:type="spellStart"/>
      <w:r w:rsidRPr="00607D1E">
        <w:rPr>
          <w:rFonts w:hint="eastAsia"/>
          <w:lang w:eastAsia="ru-RU"/>
        </w:rPr>
        <w:t>НебратенкоВ</w:t>
      </w:r>
      <w:r w:rsidRPr="00607D1E">
        <w:rPr>
          <w:lang w:eastAsia="ru-RU"/>
        </w:rPr>
        <w:t>.</w:t>
      </w:r>
      <w:r w:rsidRPr="00607D1E">
        <w:rPr>
          <w:rFonts w:hint="eastAsia"/>
          <w:lang w:eastAsia="ru-RU"/>
        </w:rPr>
        <w:t>Б</w:t>
      </w:r>
      <w:proofErr w:type="spellEnd"/>
      <w:r w:rsidRPr="00607D1E">
        <w:rPr>
          <w:lang w:eastAsia="ru-RU"/>
        </w:rPr>
        <w:t xml:space="preserve">. </w:t>
      </w:r>
      <w:proofErr w:type="spellStart"/>
      <w:r w:rsidRPr="00607D1E">
        <w:rPr>
          <w:rFonts w:hint="eastAsia"/>
          <w:lang w:eastAsia="ru-RU"/>
        </w:rPr>
        <w:t>ЯцыкВ</w:t>
      </w:r>
      <w:r w:rsidRPr="00607D1E">
        <w:rPr>
          <w:lang w:eastAsia="ru-RU"/>
        </w:rPr>
        <w:t>.</w:t>
      </w:r>
      <w:r w:rsidRPr="00607D1E">
        <w:rPr>
          <w:rFonts w:hint="eastAsia"/>
          <w:lang w:eastAsia="ru-RU"/>
        </w:rPr>
        <w:t>Д</w:t>
      </w:r>
      <w:proofErr w:type="spellEnd"/>
      <w:r w:rsidRPr="00607D1E">
        <w:rPr>
          <w:lang w:eastAsia="ru-RU"/>
        </w:rPr>
        <w:t xml:space="preserve">. </w:t>
      </w:r>
      <w:r w:rsidRPr="00607D1E">
        <w:rPr>
          <w:rFonts w:hint="eastAsia"/>
          <w:lang w:eastAsia="ru-RU"/>
        </w:rPr>
        <w:t>Учебноепособиедляуч</w:t>
      </w:r>
      <w:r w:rsidRPr="00607D1E">
        <w:rPr>
          <w:lang w:eastAsia="ru-RU"/>
        </w:rPr>
        <w:t>-</w:t>
      </w:r>
      <w:r w:rsidRPr="00607D1E">
        <w:rPr>
          <w:rFonts w:hint="eastAsia"/>
          <w:lang w:eastAsia="ru-RU"/>
        </w:rPr>
        <w:t>ся</w:t>
      </w:r>
      <w:r w:rsidRPr="00607D1E">
        <w:rPr>
          <w:lang w:eastAsia="ru-RU"/>
        </w:rPr>
        <w:t xml:space="preserve"> 7-8 </w:t>
      </w:r>
      <w:r w:rsidRPr="00607D1E">
        <w:rPr>
          <w:rFonts w:hint="eastAsia"/>
          <w:lang w:eastAsia="ru-RU"/>
        </w:rPr>
        <w:t>классовобщеобразовательнойшколы</w:t>
      </w:r>
      <w:r w:rsidRPr="00607D1E">
        <w:rPr>
          <w:lang w:eastAsia="ru-RU"/>
        </w:rPr>
        <w:t xml:space="preserve">. </w:t>
      </w:r>
      <w:r w:rsidRPr="00607D1E">
        <w:rPr>
          <w:rFonts w:hint="eastAsia"/>
          <w:lang w:eastAsia="ru-RU"/>
        </w:rPr>
        <w:t>Ростов</w:t>
      </w:r>
      <w:r w:rsidRPr="00607D1E">
        <w:rPr>
          <w:lang w:eastAsia="ru-RU"/>
        </w:rPr>
        <w:t>-</w:t>
      </w:r>
      <w:r w:rsidRPr="00607D1E">
        <w:rPr>
          <w:rFonts w:hint="eastAsia"/>
          <w:lang w:eastAsia="ru-RU"/>
        </w:rPr>
        <w:t>на</w:t>
      </w:r>
      <w:r w:rsidRPr="00607D1E">
        <w:rPr>
          <w:lang w:eastAsia="ru-RU"/>
        </w:rPr>
        <w:t>-</w:t>
      </w:r>
      <w:r w:rsidRPr="00607D1E">
        <w:rPr>
          <w:rFonts w:hint="eastAsia"/>
          <w:lang w:eastAsia="ru-RU"/>
        </w:rPr>
        <w:t>Дону</w:t>
      </w:r>
      <w:r w:rsidRPr="00607D1E">
        <w:rPr>
          <w:lang w:eastAsia="ru-RU"/>
        </w:rPr>
        <w:t xml:space="preserve">. </w:t>
      </w:r>
      <w:r w:rsidRPr="00607D1E">
        <w:rPr>
          <w:rFonts w:hint="eastAsia"/>
          <w:lang w:eastAsia="ru-RU"/>
        </w:rPr>
        <w:t>Изд</w:t>
      </w:r>
      <w:r w:rsidRPr="00607D1E">
        <w:rPr>
          <w:lang w:eastAsia="ru-RU"/>
        </w:rPr>
        <w:t xml:space="preserve">. </w:t>
      </w:r>
      <w:r w:rsidRPr="00607D1E">
        <w:rPr>
          <w:rFonts w:hint="eastAsia"/>
          <w:lang w:eastAsia="ru-RU"/>
        </w:rPr>
        <w:t>«БАРО</w:t>
      </w:r>
      <w:r w:rsidRPr="00607D1E">
        <w:rPr>
          <w:lang w:eastAsia="ru-RU"/>
        </w:rPr>
        <w:t>-</w:t>
      </w:r>
      <w:r w:rsidRPr="00607D1E">
        <w:rPr>
          <w:rFonts w:hint="eastAsia"/>
          <w:lang w:eastAsia="ru-RU"/>
        </w:rPr>
        <w:t>ПРЕСС»</w:t>
      </w:r>
      <w:r w:rsidRPr="00607D1E">
        <w:rPr>
          <w:lang w:eastAsia="ru-RU"/>
        </w:rPr>
        <w:t>,2004.</w:t>
      </w:r>
    </w:p>
    <w:p w:rsidR="00607D1E" w:rsidRPr="00607D1E" w:rsidRDefault="00607D1E" w:rsidP="00607D1E">
      <w:pPr>
        <w:widowControl/>
        <w:autoSpaceDE/>
        <w:autoSpaceDN/>
        <w:rPr>
          <w:lang w:eastAsia="ru-RU"/>
        </w:rPr>
      </w:pPr>
      <w:r w:rsidRPr="00607D1E">
        <w:rPr>
          <w:lang w:eastAsia="ru-RU"/>
        </w:rPr>
        <w:t xml:space="preserve">4.Программно-методический материал 5-9 </w:t>
      </w:r>
      <w:proofErr w:type="spellStart"/>
      <w:r w:rsidRPr="00607D1E">
        <w:rPr>
          <w:lang w:eastAsia="ru-RU"/>
        </w:rPr>
        <w:t>кл</w:t>
      </w:r>
      <w:proofErr w:type="spellEnd"/>
      <w:r w:rsidRPr="00607D1E">
        <w:rPr>
          <w:lang w:eastAsia="ru-RU"/>
        </w:rPr>
        <w:t xml:space="preserve">. Составители: Л.В.Куприянова, Т.И.Павлова, </w:t>
      </w:r>
      <w:proofErr w:type="spellStart"/>
      <w:r w:rsidRPr="00607D1E">
        <w:rPr>
          <w:lang w:eastAsia="ru-RU"/>
        </w:rPr>
        <w:t>И.Р.Ратке</w:t>
      </w:r>
      <w:proofErr w:type="spellEnd"/>
      <w:r w:rsidRPr="00607D1E">
        <w:rPr>
          <w:lang w:eastAsia="ru-RU"/>
        </w:rPr>
        <w:t xml:space="preserve">, </w:t>
      </w:r>
      <w:proofErr w:type="spellStart"/>
      <w:r w:rsidRPr="00607D1E">
        <w:rPr>
          <w:lang w:eastAsia="ru-RU"/>
        </w:rPr>
        <w:t>В.Я.Рыбникова.Ростов-на-Дону</w:t>
      </w:r>
      <w:proofErr w:type="spellEnd"/>
      <w:r w:rsidRPr="00607D1E">
        <w:rPr>
          <w:lang w:eastAsia="ru-RU"/>
        </w:rPr>
        <w:t xml:space="preserve"> 2008.</w:t>
      </w:r>
    </w:p>
    <w:p w:rsidR="00607D1E" w:rsidRPr="00607D1E" w:rsidRDefault="00607D1E" w:rsidP="00607D1E">
      <w:pPr>
        <w:widowControl/>
        <w:autoSpaceDE/>
        <w:autoSpaceDN/>
        <w:rPr>
          <w:lang w:eastAsia="ru-RU"/>
        </w:rPr>
      </w:pPr>
      <w:r w:rsidRPr="00607D1E">
        <w:rPr>
          <w:lang w:eastAsia="ru-RU"/>
        </w:rPr>
        <w:t>5. Интернет-ресурсы.</w:t>
      </w:r>
    </w:p>
    <w:p w:rsidR="00607D1E" w:rsidRPr="00607D1E" w:rsidRDefault="00607D1E" w:rsidP="00607D1E">
      <w:pPr>
        <w:widowControl/>
        <w:autoSpaceDE/>
        <w:autoSpaceDN/>
        <w:rPr>
          <w:lang w:eastAsia="ru-RU"/>
        </w:rPr>
      </w:pPr>
      <w:r w:rsidRPr="00607D1E">
        <w:rPr>
          <w:lang w:eastAsia="ru-RU"/>
        </w:rPr>
        <w:t xml:space="preserve">6. «М. Шолохов. Страницы биографии». </w:t>
      </w:r>
    </w:p>
    <w:p w:rsidR="00607D1E" w:rsidRPr="00607D1E" w:rsidRDefault="00607D1E" w:rsidP="00607D1E">
      <w:pPr>
        <w:widowControl/>
        <w:autoSpaceDE/>
        <w:autoSpaceDN/>
        <w:rPr>
          <w:lang w:eastAsia="ru-RU"/>
        </w:rPr>
      </w:pPr>
      <w:r w:rsidRPr="00607D1E">
        <w:rPr>
          <w:lang w:eastAsia="ru-RU"/>
        </w:rPr>
        <w:t>7.Долгачёв И.Г. Язык земли родного края. - Волгоград,</w:t>
      </w:r>
    </w:p>
    <w:p w:rsidR="00607D1E" w:rsidRPr="00607D1E" w:rsidRDefault="00607D1E" w:rsidP="00607D1E">
      <w:pPr>
        <w:widowControl/>
        <w:autoSpaceDE/>
        <w:autoSpaceDN/>
        <w:rPr>
          <w:lang w:eastAsia="ru-RU"/>
        </w:rPr>
      </w:pPr>
      <w:r w:rsidRPr="00607D1E">
        <w:rPr>
          <w:lang w:eastAsia="ru-RU"/>
        </w:rPr>
        <w:t>8.Долгачев, И. Г. Язык земли родного края. - Волгоград, 1989. Стародуб, К. Литературное краеведение в школе. - М.: Дрофа, 2003.</w:t>
      </w:r>
    </w:p>
    <w:p w:rsidR="00607D1E" w:rsidRDefault="00607D1E"/>
    <w:sectPr w:rsidR="00607D1E" w:rsidSect="007B5725">
      <w:type w:val="continuous"/>
      <w:pgSz w:w="11910" w:h="16840"/>
      <w:pgMar w:top="820" w:right="425" w:bottom="280" w:left="70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7CFF"/>
    <w:multiLevelType w:val="hybridMultilevel"/>
    <w:tmpl w:val="1180CB34"/>
    <w:lvl w:ilvl="0" w:tplc="253AAA68">
      <w:numFmt w:val="bullet"/>
      <w:lvlText w:val=""/>
      <w:lvlJc w:val="left"/>
      <w:pPr>
        <w:ind w:left="142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FC64355A">
      <w:numFmt w:val="bullet"/>
      <w:lvlText w:val="•"/>
      <w:lvlJc w:val="left"/>
      <w:pPr>
        <w:ind w:left="1203" w:hanging="284"/>
      </w:pPr>
      <w:rPr>
        <w:rFonts w:hint="default"/>
        <w:lang w:val="ru-RU" w:eastAsia="en-US" w:bidi="ar-SA"/>
      </w:rPr>
    </w:lvl>
    <w:lvl w:ilvl="2" w:tplc="22822EBE">
      <w:numFmt w:val="bullet"/>
      <w:lvlText w:val="•"/>
      <w:lvlJc w:val="left"/>
      <w:pPr>
        <w:ind w:left="2266" w:hanging="284"/>
      </w:pPr>
      <w:rPr>
        <w:rFonts w:hint="default"/>
        <w:lang w:val="ru-RU" w:eastAsia="en-US" w:bidi="ar-SA"/>
      </w:rPr>
    </w:lvl>
    <w:lvl w:ilvl="3" w:tplc="9266C530">
      <w:numFmt w:val="bullet"/>
      <w:lvlText w:val="•"/>
      <w:lvlJc w:val="left"/>
      <w:pPr>
        <w:ind w:left="3330" w:hanging="284"/>
      </w:pPr>
      <w:rPr>
        <w:rFonts w:hint="default"/>
        <w:lang w:val="ru-RU" w:eastAsia="en-US" w:bidi="ar-SA"/>
      </w:rPr>
    </w:lvl>
    <w:lvl w:ilvl="4" w:tplc="619AB342">
      <w:numFmt w:val="bullet"/>
      <w:lvlText w:val="•"/>
      <w:lvlJc w:val="left"/>
      <w:pPr>
        <w:ind w:left="4393" w:hanging="284"/>
      </w:pPr>
      <w:rPr>
        <w:rFonts w:hint="default"/>
        <w:lang w:val="ru-RU" w:eastAsia="en-US" w:bidi="ar-SA"/>
      </w:rPr>
    </w:lvl>
    <w:lvl w:ilvl="5" w:tplc="8F067762">
      <w:numFmt w:val="bullet"/>
      <w:lvlText w:val="•"/>
      <w:lvlJc w:val="left"/>
      <w:pPr>
        <w:ind w:left="5456" w:hanging="284"/>
      </w:pPr>
      <w:rPr>
        <w:rFonts w:hint="default"/>
        <w:lang w:val="ru-RU" w:eastAsia="en-US" w:bidi="ar-SA"/>
      </w:rPr>
    </w:lvl>
    <w:lvl w:ilvl="6" w:tplc="743CB592">
      <w:numFmt w:val="bullet"/>
      <w:lvlText w:val="•"/>
      <w:lvlJc w:val="left"/>
      <w:pPr>
        <w:ind w:left="6520" w:hanging="284"/>
      </w:pPr>
      <w:rPr>
        <w:rFonts w:hint="default"/>
        <w:lang w:val="ru-RU" w:eastAsia="en-US" w:bidi="ar-SA"/>
      </w:rPr>
    </w:lvl>
    <w:lvl w:ilvl="7" w:tplc="57C48B0E">
      <w:numFmt w:val="bullet"/>
      <w:lvlText w:val="•"/>
      <w:lvlJc w:val="left"/>
      <w:pPr>
        <w:ind w:left="7583" w:hanging="284"/>
      </w:pPr>
      <w:rPr>
        <w:rFonts w:hint="default"/>
        <w:lang w:val="ru-RU" w:eastAsia="en-US" w:bidi="ar-SA"/>
      </w:rPr>
    </w:lvl>
    <w:lvl w:ilvl="8" w:tplc="17FA3B0A">
      <w:numFmt w:val="bullet"/>
      <w:lvlText w:val="•"/>
      <w:lvlJc w:val="left"/>
      <w:pPr>
        <w:ind w:left="8646" w:hanging="284"/>
      </w:pPr>
      <w:rPr>
        <w:rFonts w:hint="default"/>
        <w:lang w:val="ru-RU" w:eastAsia="en-US" w:bidi="ar-SA"/>
      </w:rPr>
    </w:lvl>
  </w:abstractNum>
  <w:abstractNum w:abstractNumId="1">
    <w:nsid w:val="0F9617A4"/>
    <w:multiLevelType w:val="hybridMultilevel"/>
    <w:tmpl w:val="3BB4E02A"/>
    <w:lvl w:ilvl="0" w:tplc="270070CC">
      <w:start w:val="1"/>
      <w:numFmt w:val="decimal"/>
      <w:lvlText w:val="%1."/>
      <w:lvlJc w:val="left"/>
      <w:pPr>
        <w:ind w:left="142" w:hanging="3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CE69D2">
      <w:numFmt w:val="bullet"/>
      <w:lvlText w:val="-"/>
      <w:lvlJc w:val="left"/>
      <w:pPr>
        <w:ind w:left="142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B98A52E">
      <w:numFmt w:val="bullet"/>
      <w:lvlText w:val="•"/>
      <w:lvlJc w:val="left"/>
      <w:pPr>
        <w:ind w:left="2266" w:hanging="382"/>
      </w:pPr>
      <w:rPr>
        <w:rFonts w:hint="default"/>
        <w:lang w:val="ru-RU" w:eastAsia="en-US" w:bidi="ar-SA"/>
      </w:rPr>
    </w:lvl>
    <w:lvl w:ilvl="3" w:tplc="4F90E0BE">
      <w:numFmt w:val="bullet"/>
      <w:lvlText w:val="•"/>
      <w:lvlJc w:val="left"/>
      <w:pPr>
        <w:ind w:left="3330" w:hanging="382"/>
      </w:pPr>
      <w:rPr>
        <w:rFonts w:hint="default"/>
        <w:lang w:val="ru-RU" w:eastAsia="en-US" w:bidi="ar-SA"/>
      </w:rPr>
    </w:lvl>
    <w:lvl w:ilvl="4" w:tplc="6908DD78">
      <w:numFmt w:val="bullet"/>
      <w:lvlText w:val="•"/>
      <w:lvlJc w:val="left"/>
      <w:pPr>
        <w:ind w:left="4393" w:hanging="382"/>
      </w:pPr>
      <w:rPr>
        <w:rFonts w:hint="default"/>
        <w:lang w:val="ru-RU" w:eastAsia="en-US" w:bidi="ar-SA"/>
      </w:rPr>
    </w:lvl>
    <w:lvl w:ilvl="5" w:tplc="E9A29678">
      <w:numFmt w:val="bullet"/>
      <w:lvlText w:val="•"/>
      <w:lvlJc w:val="left"/>
      <w:pPr>
        <w:ind w:left="5456" w:hanging="382"/>
      </w:pPr>
      <w:rPr>
        <w:rFonts w:hint="default"/>
        <w:lang w:val="ru-RU" w:eastAsia="en-US" w:bidi="ar-SA"/>
      </w:rPr>
    </w:lvl>
    <w:lvl w:ilvl="6" w:tplc="FB2A1D64">
      <w:numFmt w:val="bullet"/>
      <w:lvlText w:val="•"/>
      <w:lvlJc w:val="left"/>
      <w:pPr>
        <w:ind w:left="6520" w:hanging="382"/>
      </w:pPr>
      <w:rPr>
        <w:rFonts w:hint="default"/>
        <w:lang w:val="ru-RU" w:eastAsia="en-US" w:bidi="ar-SA"/>
      </w:rPr>
    </w:lvl>
    <w:lvl w:ilvl="7" w:tplc="E542D5AE">
      <w:numFmt w:val="bullet"/>
      <w:lvlText w:val="•"/>
      <w:lvlJc w:val="left"/>
      <w:pPr>
        <w:ind w:left="7583" w:hanging="382"/>
      </w:pPr>
      <w:rPr>
        <w:rFonts w:hint="default"/>
        <w:lang w:val="ru-RU" w:eastAsia="en-US" w:bidi="ar-SA"/>
      </w:rPr>
    </w:lvl>
    <w:lvl w:ilvl="8" w:tplc="1E9CB57C">
      <w:numFmt w:val="bullet"/>
      <w:lvlText w:val="•"/>
      <w:lvlJc w:val="left"/>
      <w:pPr>
        <w:ind w:left="8646" w:hanging="382"/>
      </w:pPr>
      <w:rPr>
        <w:rFonts w:hint="default"/>
        <w:lang w:val="ru-RU" w:eastAsia="en-US" w:bidi="ar-SA"/>
      </w:rPr>
    </w:lvl>
  </w:abstractNum>
  <w:abstractNum w:abstractNumId="2">
    <w:nsid w:val="23231C1E"/>
    <w:multiLevelType w:val="hybridMultilevel"/>
    <w:tmpl w:val="E47032F8"/>
    <w:lvl w:ilvl="0" w:tplc="9CEE066E">
      <w:numFmt w:val="bullet"/>
      <w:lvlText w:val="-"/>
      <w:lvlJc w:val="left"/>
      <w:pPr>
        <w:ind w:left="142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C2B2CA">
      <w:numFmt w:val="bullet"/>
      <w:lvlText w:val="•"/>
      <w:lvlJc w:val="left"/>
      <w:pPr>
        <w:ind w:left="1203" w:hanging="141"/>
      </w:pPr>
      <w:rPr>
        <w:rFonts w:hint="default"/>
        <w:lang w:val="ru-RU" w:eastAsia="en-US" w:bidi="ar-SA"/>
      </w:rPr>
    </w:lvl>
    <w:lvl w:ilvl="2" w:tplc="97288220">
      <w:numFmt w:val="bullet"/>
      <w:lvlText w:val="•"/>
      <w:lvlJc w:val="left"/>
      <w:pPr>
        <w:ind w:left="2266" w:hanging="141"/>
      </w:pPr>
      <w:rPr>
        <w:rFonts w:hint="default"/>
        <w:lang w:val="ru-RU" w:eastAsia="en-US" w:bidi="ar-SA"/>
      </w:rPr>
    </w:lvl>
    <w:lvl w:ilvl="3" w:tplc="831AEF98">
      <w:numFmt w:val="bullet"/>
      <w:lvlText w:val="•"/>
      <w:lvlJc w:val="left"/>
      <w:pPr>
        <w:ind w:left="3330" w:hanging="141"/>
      </w:pPr>
      <w:rPr>
        <w:rFonts w:hint="default"/>
        <w:lang w:val="ru-RU" w:eastAsia="en-US" w:bidi="ar-SA"/>
      </w:rPr>
    </w:lvl>
    <w:lvl w:ilvl="4" w:tplc="3D5A3A5C">
      <w:numFmt w:val="bullet"/>
      <w:lvlText w:val="•"/>
      <w:lvlJc w:val="left"/>
      <w:pPr>
        <w:ind w:left="4393" w:hanging="141"/>
      </w:pPr>
      <w:rPr>
        <w:rFonts w:hint="default"/>
        <w:lang w:val="ru-RU" w:eastAsia="en-US" w:bidi="ar-SA"/>
      </w:rPr>
    </w:lvl>
    <w:lvl w:ilvl="5" w:tplc="677C6E48">
      <w:numFmt w:val="bullet"/>
      <w:lvlText w:val="•"/>
      <w:lvlJc w:val="left"/>
      <w:pPr>
        <w:ind w:left="5456" w:hanging="141"/>
      </w:pPr>
      <w:rPr>
        <w:rFonts w:hint="default"/>
        <w:lang w:val="ru-RU" w:eastAsia="en-US" w:bidi="ar-SA"/>
      </w:rPr>
    </w:lvl>
    <w:lvl w:ilvl="6" w:tplc="5DB6A5D2">
      <w:numFmt w:val="bullet"/>
      <w:lvlText w:val="•"/>
      <w:lvlJc w:val="left"/>
      <w:pPr>
        <w:ind w:left="6520" w:hanging="141"/>
      </w:pPr>
      <w:rPr>
        <w:rFonts w:hint="default"/>
        <w:lang w:val="ru-RU" w:eastAsia="en-US" w:bidi="ar-SA"/>
      </w:rPr>
    </w:lvl>
    <w:lvl w:ilvl="7" w:tplc="D3EA611E">
      <w:numFmt w:val="bullet"/>
      <w:lvlText w:val="•"/>
      <w:lvlJc w:val="left"/>
      <w:pPr>
        <w:ind w:left="7583" w:hanging="141"/>
      </w:pPr>
      <w:rPr>
        <w:rFonts w:hint="default"/>
        <w:lang w:val="ru-RU" w:eastAsia="en-US" w:bidi="ar-SA"/>
      </w:rPr>
    </w:lvl>
    <w:lvl w:ilvl="8" w:tplc="2E281B28">
      <w:numFmt w:val="bullet"/>
      <w:lvlText w:val="•"/>
      <w:lvlJc w:val="left"/>
      <w:pPr>
        <w:ind w:left="8646" w:hanging="141"/>
      </w:pPr>
      <w:rPr>
        <w:rFonts w:hint="default"/>
        <w:lang w:val="ru-RU" w:eastAsia="en-US" w:bidi="ar-SA"/>
      </w:rPr>
    </w:lvl>
  </w:abstractNum>
  <w:abstractNum w:abstractNumId="3">
    <w:nsid w:val="4A9909D2"/>
    <w:multiLevelType w:val="hybridMultilevel"/>
    <w:tmpl w:val="B82E63C6"/>
    <w:lvl w:ilvl="0" w:tplc="084EF56A">
      <w:start w:val="1"/>
      <w:numFmt w:val="decimal"/>
      <w:lvlText w:val="%1)"/>
      <w:lvlJc w:val="left"/>
      <w:pPr>
        <w:ind w:left="111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6E9FC8">
      <w:numFmt w:val="bullet"/>
      <w:lvlText w:val=""/>
      <w:lvlJc w:val="left"/>
      <w:pPr>
        <w:ind w:left="142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1F6A8EE">
      <w:numFmt w:val="bullet"/>
      <w:lvlText w:val="•"/>
      <w:lvlJc w:val="left"/>
      <w:pPr>
        <w:ind w:left="2192" w:hanging="284"/>
      </w:pPr>
      <w:rPr>
        <w:rFonts w:hint="default"/>
        <w:lang w:val="ru-RU" w:eastAsia="en-US" w:bidi="ar-SA"/>
      </w:rPr>
    </w:lvl>
    <w:lvl w:ilvl="3" w:tplc="358473BC">
      <w:numFmt w:val="bullet"/>
      <w:lvlText w:val="•"/>
      <w:lvlJc w:val="left"/>
      <w:pPr>
        <w:ind w:left="3265" w:hanging="284"/>
      </w:pPr>
      <w:rPr>
        <w:rFonts w:hint="default"/>
        <w:lang w:val="ru-RU" w:eastAsia="en-US" w:bidi="ar-SA"/>
      </w:rPr>
    </w:lvl>
    <w:lvl w:ilvl="4" w:tplc="8934182C">
      <w:numFmt w:val="bullet"/>
      <w:lvlText w:val="•"/>
      <w:lvlJc w:val="left"/>
      <w:pPr>
        <w:ind w:left="4337" w:hanging="284"/>
      </w:pPr>
      <w:rPr>
        <w:rFonts w:hint="default"/>
        <w:lang w:val="ru-RU" w:eastAsia="en-US" w:bidi="ar-SA"/>
      </w:rPr>
    </w:lvl>
    <w:lvl w:ilvl="5" w:tplc="AD1A2D58">
      <w:numFmt w:val="bullet"/>
      <w:lvlText w:val="•"/>
      <w:lvlJc w:val="left"/>
      <w:pPr>
        <w:ind w:left="5410" w:hanging="284"/>
      </w:pPr>
      <w:rPr>
        <w:rFonts w:hint="default"/>
        <w:lang w:val="ru-RU" w:eastAsia="en-US" w:bidi="ar-SA"/>
      </w:rPr>
    </w:lvl>
    <w:lvl w:ilvl="6" w:tplc="12A8000C">
      <w:numFmt w:val="bullet"/>
      <w:lvlText w:val="•"/>
      <w:lvlJc w:val="left"/>
      <w:pPr>
        <w:ind w:left="6483" w:hanging="284"/>
      </w:pPr>
      <w:rPr>
        <w:rFonts w:hint="default"/>
        <w:lang w:val="ru-RU" w:eastAsia="en-US" w:bidi="ar-SA"/>
      </w:rPr>
    </w:lvl>
    <w:lvl w:ilvl="7" w:tplc="469E86D0">
      <w:numFmt w:val="bullet"/>
      <w:lvlText w:val="•"/>
      <w:lvlJc w:val="left"/>
      <w:pPr>
        <w:ind w:left="7555" w:hanging="284"/>
      </w:pPr>
      <w:rPr>
        <w:rFonts w:hint="default"/>
        <w:lang w:val="ru-RU" w:eastAsia="en-US" w:bidi="ar-SA"/>
      </w:rPr>
    </w:lvl>
    <w:lvl w:ilvl="8" w:tplc="45C65372">
      <w:numFmt w:val="bullet"/>
      <w:lvlText w:val="•"/>
      <w:lvlJc w:val="left"/>
      <w:pPr>
        <w:ind w:left="8628" w:hanging="284"/>
      </w:pPr>
      <w:rPr>
        <w:rFonts w:hint="default"/>
        <w:lang w:val="ru-RU" w:eastAsia="en-US" w:bidi="ar-SA"/>
      </w:rPr>
    </w:lvl>
  </w:abstractNum>
  <w:abstractNum w:abstractNumId="4">
    <w:nsid w:val="628139D1"/>
    <w:multiLevelType w:val="hybridMultilevel"/>
    <w:tmpl w:val="A788A1CC"/>
    <w:lvl w:ilvl="0" w:tplc="A98CDA4C">
      <w:numFmt w:val="bullet"/>
      <w:lvlText w:val=""/>
      <w:lvlJc w:val="left"/>
      <w:pPr>
        <w:ind w:left="142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0CC2FE">
      <w:numFmt w:val="bullet"/>
      <w:lvlText w:val="•"/>
      <w:lvlJc w:val="left"/>
      <w:pPr>
        <w:ind w:left="1203" w:hanging="284"/>
      </w:pPr>
      <w:rPr>
        <w:rFonts w:hint="default"/>
        <w:lang w:val="ru-RU" w:eastAsia="en-US" w:bidi="ar-SA"/>
      </w:rPr>
    </w:lvl>
    <w:lvl w:ilvl="2" w:tplc="2CC0076C">
      <w:numFmt w:val="bullet"/>
      <w:lvlText w:val="•"/>
      <w:lvlJc w:val="left"/>
      <w:pPr>
        <w:ind w:left="2266" w:hanging="284"/>
      </w:pPr>
      <w:rPr>
        <w:rFonts w:hint="default"/>
        <w:lang w:val="ru-RU" w:eastAsia="en-US" w:bidi="ar-SA"/>
      </w:rPr>
    </w:lvl>
    <w:lvl w:ilvl="3" w:tplc="33E2E2E6">
      <w:numFmt w:val="bullet"/>
      <w:lvlText w:val="•"/>
      <w:lvlJc w:val="left"/>
      <w:pPr>
        <w:ind w:left="3330" w:hanging="284"/>
      </w:pPr>
      <w:rPr>
        <w:rFonts w:hint="default"/>
        <w:lang w:val="ru-RU" w:eastAsia="en-US" w:bidi="ar-SA"/>
      </w:rPr>
    </w:lvl>
    <w:lvl w:ilvl="4" w:tplc="348C7158">
      <w:numFmt w:val="bullet"/>
      <w:lvlText w:val="•"/>
      <w:lvlJc w:val="left"/>
      <w:pPr>
        <w:ind w:left="4393" w:hanging="284"/>
      </w:pPr>
      <w:rPr>
        <w:rFonts w:hint="default"/>
        <w:lang w:val="ru-RU" w:eastAsia="en-US" w:bidi="ar-SA"/>
      </w:rPr>
    </w:lvl>
    <w:lvl w:ilvl="5" w:tplc="ABA45794">
      <w:numFmt w:val="bullet"/>
      <w:lvlText w:val="•"/>
      <w:lvlJc w:val="left"/>
      <w:pPr>
        <w:ind w:left="5456" w:hanging="284"/>
      </w:pPr>
      <w:rPr>
        <w:rFonts w:hint="default"/>
        <w:lang w:val="ru-RU" w:eastAsia="en-US" w:bidi="ar-SA"/>
      </w:rPr>
    </w:lvl>
    <w:lvl w:ilvl="6" w:tplc="3D16CE5A">
      <w:numFmt w:val="bullet"/>
      <w:lvlText w:val="•"/>
      <w:lvlJc w:val="left"/>
      <w:pPr>
        <w:ind w:left="6520" w:hanging="284"/>
      </w:pPr>
      <w:rPr>
        <w:rFonts w:hint="default"/>
        <w:lang w:val="ru-RU" w:eastAsia="en-US" w:bidi="ar-SA"/>
      </w:rPr>
    </w:lvl>
    <w:lvl w:ilvl="7" w:tplc="F1BC55D6">
      <w:numFmt w:val="bullet"/>
      <w:lvlText w:val="•"/>
      <w:lvlJc w:val="left"/>
      <w:pPr>
        <w:ind w:left="7583" w:hanging="284"/>
      </w:pPr>
      <w:rPr>
        <w:rFonts w:hint="default"/>
        <w:lang w:val="ru-RU" w:eastAsia="en-US" w:bidi="ar-SA"/>
      </w:rPr>
    </w:lvl>
    <w:lvl w:ilvl="8" w:tplc="6B261CE6">
      <w:numFmt w:val="bullet"/>
      <w:lvlText w:val="•"/>
      <w:lvlJc w:val="left"/>
      <w:pPr>
        <w:ind w:left="8646" w:hanging="284"/>
      </w:pPr>
      <w:rPr>
        <w:rFonts w:hint="default"/>
        <w:lang w:val="ru-RU" w:eastAsia="en-US" w:bidi="ar-SA"/>
      </w:rPr>
    </w:lvl>
  </w:abstractNum>
  <w:abstractNum w:abstractNumId="5">
    <w:nsid w:val="6BDE6B21"/>
    <w:multiLevelType w:val="hybridMultilevel"/>
    <w:tmpl w:val="32CE8040"/>
    <w:lvl w:ilvl="0" w:tplc="B98847E6">
      <w:start w:val="1"/>
      <w:numFmt w:val="decimal"/>
      <w:lvlText w:val="%1)"/>
      <w:lvlJc w:val="left"/>
      <w:pPr>
        <w:ind w:left="111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E2D1E8">
      <w:numFmt w:val="bullet"/>
      <w:lvlText w:val=""/>
      <w:lvlJc w:val="left"/>
      <w:pPr>
        <w:ind w:left="142" w:hanging="284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2" w:tplc="695098E8">
      <w:numFmt w:val="bullet"/>
      <w:lvlText w:val="•"/>
      <w:lvlJc w:val="left"/>
      <w:pPr>
        <w:ind w:left="2192" w:hanging="284"/>
      </w:pPr>
      <w:rPr>
        <w:rFonts w:hint="default"/>
        <w:lang w:val="ru-RU" w:eastAsia="en-US" w:bidi="ar-SA"/>
      </w:rPr>
    </w:lvl>
    <w:lvl w:ilvl="3" w:tplc="7F5A009E">
      <w:numFmt w:val="bullet"/>
      <w:lvlText w:val="•"/>
      <w:lvlJc w:val="left"/>
      <w:pPr>
        <w:ind w:left="3265" w:hanging="284"/>
      </w:pPr>
      <w:rPr>
        <w:rFonts w:hint="default"/>
        <w:lang w:val="ru-RU" w:eastAsia="en-US" w:bidi="ar-SA"/>
      </w:rPr>
    </w:lvl>
    <w:lvl w:ilvl="4" w:tplc="1E78595C">
      <w:numFmt w:val="bullet"/>
      <w:lvlText w:val="•"/>
      <w:lvlJc w:val="left"/>
      <w:pPr>
        <w:ind w:left="4337" w:hanging="284"/>
      </w:pPr>
      <w:rPr>
        <w:rFonts w:hint="default"/>
        <w:lang w:val="ru-RU" w:eastAsia="en-US" w:bidi="ar-SA"/>
      </w:rPr>
    </w:lvl>
    <w:lvl w:ilvl="5" w:tplc="8A125558">
      <w:numFmt w:val="bullet"/>
      <w:lvlText w:val="•"/>
      <w:lvlJc w:val="left"/>
      <w:pPr>
        <w:ind w:left="5410" w:hanging="284"/>
      </w:pPr>
      <w:rPr>
        <w:rFonts w:hint="default"/>
        <w:lang w:val="ru-RU" w:eastAsia="en-US" w:bidi="ar-SA"/>
      </w:rPr>
    </w:lvl>
    <w:lvl w:ilvl="6" w:tplc="63344F46">
      <w:numFmt w:val="bullet"/>
      <w:lvlText w:val="•"/>
      <w:lvlJc w:val="left"/>
      <w:pPr>
        <w:ind w:left="6483" w:hanging="284"/>
      </w:pPr>
      <w:rPr>
        <w:rFonts w:hint="default"/>
        <w:lang w:val="ru-RU" w:eastAsia="en-US" w:bidi="ar-SA"/>
      </w:rPr>
    </w:lvl>
    <w:lvl w:ilvl="7" w:tplc="93D0FA7C">
      <w:numFmt w:val="bullet"/>
      <w:lvlText w:val="•"/>
      <w:lvlJc w:val="left"/>
      <w:pPr>
        <w:ind w:left="7555" w:hanging="284"/>
      </w:pPr>
      <w:rPr>
        <w:rFonts w:hint="default"/>
        <w:lang w:val="ru-RU" w:eastAsia="en-US" w:bidi="ar-SA"/>
      </w:rPr>
    </w:lvl>
    <w:lvl w:ilvl="8" w:tplc="19AC4C3C">
      <w:numFmt w:val="bullet"/>
      <w:lvlText w:val="•"/>
      <w:lvlJc w:val="left"/>
      <w:pPr>
        <w:ind w:left="8628" w:hanging="284"/>
      </w:pPr>
      <w:rPr>
        <w:rFonts w:hint="default"/>
        <w:lang w:val="ru-RU" w:eastAsia="en-US" w:bidi="ar-SA"/>
      </w:rPr>
    </w:lvl>
  </w:abstractNum>
  <w:abstractNum w:abstractNumId="6">
    <w:nsid w:val="77762FCE"/>
    <w:multiLevelType w:val="hybridMultilevel"/>
    <w:tmpl w:val="4A2CEF20"/>
    <w:lvl w:ilvl="0" w:tplc="2D3CC1E0">
      <w:start w:val="1"/>
      <w:numFmt w:val="decimal"/>
      <w:lvlText w:val="%1)"/>
      <w:lvlJc w:val="left"/>
      <w:pPr>
        <w:ind w:left="111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403C5C">
      <w:numFmt w:val="bullet"/>
      <w:lvlText w:val=""/>
      <w:lvlJc w:val="left"/>
      <w:pPr>
        <w:ind w:left="142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85CC802">
      <w:numFmt w:val="bullet"/>
      <w:lvlText w:val="•"/>
      <w:lvlJc w:val="left"/>
      <w:pPr>
        <w:ind w:left="2192" w:hanging="284"/>
      </w:pPr>
      <w:rPr>
        <w:rFonts w:hint="default"/>
        <w:lang w:val="ru-RU" w:eastAsia="en-US" w:bidi="ar-SA"/>
      </w:rPr>
    </w:lvl>
    <w:lvl w:ilvl="3" w:tplc="86CA7BFC">
      <w:numFmt w:val="bullet"/>
      <w:lvlText w:val="•"/>
      <w:lvlJc w:val="left"/>
      <w:pPr>
        <w:ind w:left="3265" w:hanging="284"/>
      </w:pPr>
      <w:rPr>
        <w:rFonts w:hint="default"/>
        <w:lang w:val="ru-RU" w:eastAsia="en-US" w:bidi="ar-SA"/>
      </w:rPr>
    </w:lvl>
    <w:lvl w:ilvl="4" w:tplc="E7400A5C">
      <w:numFmt w:val="bullet"/>
      <w:lvlText w:val="•"/>
      <w:lvlJc w:val="left"/>
      <w:pPr>
        <w:ind w:left="4337" w:hanging="284"/>
      </w:pPr>
      <w:rPr>
        <w:rFonts w:hint="default"/>
        <w:lang w:val="ru-RU" w:eastAsia="en-US" w:bidi="ar-SA"/>
      </w:rPr>
    </w:lvl>
    <w:lvl w:ilvl="5" w:tplc="E4122D4C">
      <w:numFmt w:val="bullet"/>
      <w:lvlText w:val="•"/>
      <w:lvlJc w:val="left"/>
      <w:pPr>
        <w:ind w:left="5410" w:hanging="284"/>
      </w:pPr>
      <w:rPr>
        <w:rFonts w:hint="default"/>
        <w:lang w:val="ru-RU" w:eastAsia="en-US" w:bidi="ar-SA"/>
      </w:rPr>
    </w:lvl>
    <w:lvl w:ilvl="6" w:tplc="434C1CAE">
      <w:numFmt w:val="bullet"/>
      <w:lvlText w:val="•"/>
      <w:lvlJc w:val="left"/>
      <w:pPr>
        <w:ind w:left="6483" w:hanging="284"/>
      </w:pPr>
      <w:rPr>
        <w:rFonts w:hint="default"/>
        <w:lang w:val="ru-RU" w:eastAsia="en-US" w:bidi="ar-SA"/>
      </w:rPr>
    </w:lvl>
    <w:lvl w:ilvl="7" w:tplc="9A4A8C08">
      <w:numFmt w:val="bullet"/>
      <w:lvlText w:val="•"/>
      <w:lvlJc w:val="left"/>
      <w:pPr>
        <w:ind w:left="7555" w:hanging="284"/>
      </w:pPr>
      <w:rPr>
        <w:rFonts w:hint="default"/>
        <w:lang w:val="ru-RU" w:eastAsia="en-US" w:bidi="ar-SA"/>
      </w:rPr>
    </w:lvl>
    <w:lvl w:ilvl="8" w:tplc="913E7AE2">
      <w:numFmt w:val="bullet"/>
      <w:lvlText w:val="•"/>
      <w:lvlJc w:val="left"/>
      <w:pPr>
        <w:ind w:left="8628" w:hanging="28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802E1"/>
    <w:rsid w:val="00156585"/>
    <w:rsid w:val="00571135"/>
    <w:rsid w:val="00607D1E"/>
    <w:rsid w:val="007B5725"/>
    <w:rsid w:val="00843BBA"/>
    <w:rsid w:val="00A70277"/>
    <w:rsid w:val="00BD1110"/>
    <w:rsid w:val="00D348C4"/>
    <w:rsid w:val="00E802E1"/>
    <w:rsid w:val="00EE6279"/>
    <w:rsid w:val="00F7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B572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B5725"/>
    <w:pPr>
      <w:ind w:left="85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57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B5725"/>
    <w:pPr>
      <w:ind w:left="142" w:firstLine="70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7B5725"/>
    <w:pPr>
      <w:ind w:left="142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7B5725"/>
    <w:pPr>
      <w:ind w:left="107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 w:firstLine="70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2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sneb.ru/catalog/%20000199_000009_009107280/" TargetMode="External"/><Relationship Id="rId18" Type="http://schemas.openxmlformats.org/officeDocument/2006/relationships/hyperlink" Target="https://royallib.com/book/%20kryukov_fedor/zib.html" TargetMode="External"/><Relationship Id="rId26" Type="http://schemas.openxmlformats.org/officeDocument/2006/relationships/hyperlink" Target="https://royallib.com/book/%20panova_vera/serega.html" TargetMode="External"/><Relationship Id="rId39" Type="http://schemas.openxmlformats.org/officeDocument/2006/relationships/hyperlink" Target="http://pro-don.dspl.ru/" TargetMode="External"/><Relationship Id="rId21" Type="http://schemas.openxmlformats.org/officeDocument/2006/relationships/hyperlink" Target="https://royallib.com/book/zakrutkin_%20vitaliy/mater_chelovecheskaya.html" TargetMode="External"/><Relationship Id="rId34" Type="http://schemas.openxmlformats.org/officeDocument/2006/relationships/hyperlink" Target="http://pro-don.dspl.ru/personnelinfo/donskoj-pisatel-vladimir-molozhavenko" TargetMode="External"/><Relationship Id="rId42" Type="http://schemas.openxmlformats.org/officeDocument/2006/relationships/hyperlink" Target="https://rusneb.ru/catalog/%20000200_000018_v19_rc_1716730/" TargetMode="External"/><Relationship Id="rId47" Type="http://schemas.openxmlformats.org/officeDocument/2006/relationships/hyperlink" Target="https://royallib.com/book/%20kryukov_fedor/zib.html" TargetMode="External"/><Relationship Id="rId50" Type="http://schemas.openxmlformats.org/officeDocument/2006/relationships/hyperlink" Target="https://royallib.com/book/korolchenko_%20anatoliy/ataman_platov.html" TargetMode="External"/><Relationship Id="rId55" Type="http://schemas.openxmlformats.org/officeDocument/2006/relationships/hyperlink" Target="https://royallib.com/book/%20panova_vera/serega.html" TargetMode="External"/><Relationship Id="rId63" Type="http://schemas.openxmlformats.org/officeDocument/2006/relationships/hyperlink" Target="http://pro-don.dspl.ru/personnelinfo/donskoj-pisatel-vladimir-molozhavenko" TargetMode="External"/><Relationship Id="rId68" Type="http://schemas.microsoft.com/office/2007/relationships/stylesWithEffects" Target="stylesWithEffects.xml"/><Relationship Id="rId7" Type="http://schemas.openxmlformats.org/officeDocument/2006/relationships/hyperlink" Target="https://www.prodlenka.org/metodicheskie-razrabotki/373007-prezentacija" TargetMode="External"/><Relationship Id="rId2" Type="http://schemas.openxmlformats.org/officeDocument/2006/relationships/styles" Target="styles.xml"/><Relationship Id="rId16" Type="http://schemas.openxmlformats.org/officeDocument/2006/relationships/hyperlink" Target="https://traumlibrary.ru/book/serafimovich-ss07-07/serafimovich-ss07-07.html" TargetMode="External"/><Relationship Id="rId29" Type="http://schemas.openxmlformats.org/officeDocument/2006/relationships/hyperlink" Target="https://royallib.com/book/amatuni_%20petroniy/tayna_pito_kao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prodlenka.org/metodicheskie-razrabotki/373007-prezentacija" TargetMode="External"/><Relationship Id="rId11" Type="http://schemas.openxmlformats.org/officeDocument/2006/relationships/hyperlink" Target="https://rusneb.ru/catalog/%20000200_000018_v19_rc_1716730/" TargetMode="External"/><Relationship Id="rId24" Type="http://schemas.openxmlformats.org/officeDocument/2006/relationships/hyperlink" Target="https://www.youtube.com/%20watch?v=fczv6Gf7kQU" TargetMode="External"/><Relationship Id="rId32" Type="http://schemas.openxmlformats.org/officeDocument/2006/relationships/hyperlink" Target="http://pro-don.dspl.ru/personnelinfo/bondarenko-igor-mihaylovich-biografiya" TargetMode="External"/><Relationship Id="rId37" Type="http://schemas.openxmlformats.org/officeDocument/2006/relationships/hyperlink" Target="https://www.prodlenka.org/metodicheskie-razrabotki/373007-prezentacija" TargetMode="External"/><Relationship Id="rId40" Type="http://schemas.openxmlformats.org/officeDocument/2006/relationships/hyperlink" Target="http://pro-don.dspl.ru/" TargetMode="External"/><Relationship Id="rId45" Type="http://schemas.openxmlformats.org/officeDocument/2006/relationships/hyperlink" Target="https://traumlibrary.ru/book/serafimovich-ss07-07/serafimovich-ss07-07.html" TargetMode="External"/><Relationship Id="rId53" Type="http://schemas.openxmlformats.org/officeDocument/2006/relationships/hyperlink" Target="https://www.youtube.com/%20watch?v=fczv6Gf7kQU" TargetMode="External"/><Relationship Id="rId58" Type="http://schemas.openxmlformats.org/officeDocument/2006/relationships/hyperlink" Target="https://royallib.com/book/amatuni_%20petroniy/tayna_pito_kao.html" TargetMode="External"/><Relationship Id="rId66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traumlibrary.ru/book/serafimovich-ss07-07/serafimovich-ss07-07.html" TargetMode="External"/><Relationship Id="rId23" Type="http://schemas.openxmlformats.org/officeDocument/2006/relationships/hyperlink" Target="https://www.youtube.com/%20watch?v=fczv6Gf7kQU" TargetMode="External"/><Relationship Id="rId28" Type="http://schemas.openxmlformats.org/officeDocument/2006/relationships/hyperlink" Target="https://royallib.com/book/amatuni_%20petroniy/tayna_pito_kao.html" TargetMode="External"/><Relationship Id="rId36" Type="http://schemas.openxmlformats.org/officeDocument/2006/relationships/hyperlink" Target="https://www.prodlenka.org/metodicheskie-razrabotki/373007-prezentacija" TargetMode="External"/><Relationship Id="rId49" Type="http://schemas.openxmlformats.org/officeDocument/2006/relationships/hyperlink" Target="https://royallib.com/book/korolchenko_%20anatoliy/ataman_platov.html" TargetMode="External"/><Relationship Id="rId57" Type="http://schemas.openxmlformats.org/officeDocument/2006/relationships/hyperlink" Target="https://old.relga.ru/n77/liter77_1.htm" TargetMode="External"/><Relationship Id="rId61" Type="http://schemas.openxmlformats.org/officeDocument/2006/relationships/hyperlink" Target="http://pro-don.dspl.ru/personnelinfo/bondarenko-igor-mihaylovich-biografiya" TargetMode="External"/><Relationship Id="rId10" Type="http://schemas.openxmlformats.org/officeDocument/2006/relationships/hyperlink" Target="http://pro-don.dspl.ru/" TargetMode="External"/><Relationship Id="rId19" Type="http://schemas.openxmlformats.org/officeDocument/2006/relationships/hyperlink" Target="https://royallib.com/book/korolchenko_%20anatoliy/ataman_platov.html" TargetMode="External"/><Relationship Id="rId31" Type="http://schemas.openxmlformats.org/officeDocument/2006/relationships/hyperlink" Target="http://pro-don.dspl.ru/personnelinfo/bondarenko-igor-mihaylovich-biografiya" TargetMode="External"/><Relationship Id="rId44" Type="http://schemas.openxmlformats.org/officeDocument/2006/relationships/hyperlink" Target="https://rusneb.ru/catalog/%20000199_000009_009107280/" TargetMode="External"/><Relationship Id="rId52" Type="http://schemas.openxmlformats.org/officeDocument/2006/relationships/hyperlink" Target="https://royallib.com/book/zakrutkin_%20vitaliy/mater_chelovecheskaya.html" TargetMode="External"/><Relationship Id="rId60" Type="http://schemas.openxmlformats.org/officeDocument/2006/relationships/hyperlink" Target="http://pro-don.dspl.ru/personnelinfo/bondarenko-igor-mihaylovich-biografiya" TargetMode="External"/><Relationship Id="rId65" Type="http://schemas.openxmlformats.org/officeDocument/2006/relationships/hyperlink" Target="http://pro-don.dspl.ru/personnelinfo/donskoj-pisatel-vladimir-molozhaven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-don.dspl.ru/" TargetMode="External"/><Relationship Id="rId14" Type="http://schemas.openxmlformats.org/officeDocument/2006/relationships/hyperlink" Target="https://rusneb.ru/catalog/%20000199_000009_009107280/" TargetMode="External"/><Relationship Id="rId22" Type="http://schemas.openxmlformats.org/officeDocument/2006/relationships/hyperlink" Target="https://royallib.com/book/zakrutkin_%20vitaliy/mater_chelovecheskaya.html" TargetMode="External"/><Relationship Id="rId27" Type="http://schemas.openxmlformats.org/officeDocument/2006/relationships/hyperlink" Target="https://old.relga.ru/n77/liter77_1.htm" TargetMode="External"/><Relationship Id="rId30" Type="http://schemas.openxmlformats.org/officeDocument/2006/relationships/hyperlink" Target="http://pro-don.dspl.ru/personnelinfo/bondarenko-igor-mihaylovich-biografiya" TargetMode="External"/><Relationship Id="rId35" Type="http://schemas.openxmlformats.org/officeDocument/2006/relationships/hyperlink" Target="http://pro-don.dspl.ru/personnelinfo/donskoj-pisatel-vladimir-molozhavenko" TargetMode="External"/><Relationship Id="rId43" Type="http://schemas.openxmlformats.org/officeDocument/2006/relationships/hyperlink" Target="https://rusneb.ru/catalog/%20000199_000009_009107280/" TargetMode="External"/><Relationship Id="rId48" Type="http://schemas.openxmlformats.org/officeDocument/2006/relationships/hyperlink" Target="https://royallib.com/book/%20kryukov_fedor/zib.html" TargetMode="External"/><Relationship Id="rId56" Type="http://schemas.openxmlformats.org/officeDocument/2006/relationships/hyperlink" Target="https://royallib.com/book/%20panova_vera/serega.html" TargetMode="External"/><Relationship Id="rId64" Type="http://schemas.openxmlformats.org/officeDocument/2006/relationships/hyperlink" Target="http://pro-don.dspl.ru/personnelinfo/donskoj-pisatel-vladimir-molozhavenko" TargetMode="External"/><Relationship Id="rId8" Type="http://schemas.openxmlformats.org/officeDocument/2006/relationships/hyperlink" Target="https://rvb.ru/18vek/derzhavin" TargetMode="External"/><Relationship Id="rId51" Type="http://schemas.openxmlformats.org/officeDocument/2006/relationships/hyperlink" Target="https://royallib.com/book/zakrutkin_%20vitaliy/mater_chelovecheskaya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sneb.ru/catalog/%20000200_000018_v19_rc_1716730/" TargetMode="External"/><Relationship Id="rId17" Type="http://schemas.openxmlformats.org/officeDocument/2006/relationships/hyperlink" Target="https://royallib.com/book/%20kryukov_fedor/zib.html" TargetMode="External"/><Relationship Id="rId25" Type="http://schemas.openxmlformats.org/officeDocument/2006/relationships/hyperlink" Target="https://royallib.com/book/%20panova_vera/serega.html" TargetMode="External"/><Relationship Id="rId33" Type="http://schemas.openxmlformats.org/officeDocument/2006/relationships/hyperlink" Target="http://pro-don.dspl.ru/personnelinfo/donskoj-pisatel-vladimir-molozhavenko" TargetMode="External"/><Relationship Id="rId38" Type="http://schemas.openxmlformats.org/officeDocument/2006/relationships/hyperlink" Target="https://rvb.ru/18vek/derzhavin" TargetMode="External"/><Relationship Id="rId46" Type="http://schemas.openxmlformats.org/officeDocument/2006/relationships/hyperlink" Target="https://traumlibrary.ru/book/serafimovich-ss07-07/serafimovich-ss07-07.html" TargetMode="External"/><Relationship Id="rId59" Type="http://schemas.openxmlformats.org/officeDocument/2006/relationships/hyperlink" Target="https://royallib.com/book/amatuni_%20petroniy/tayna_pito_kao.html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royallib.com/book/korolchenko_%20anatoliy/ataman_platov.html" TargetMode="External"/><Relationship Id="rId41" Type="http://schemas.openxmlformats.org/officeDocument/2006/relationships/hyperlink" Target="https://rusneb.ru/catalog/%20000200_000018_v19_rc_1716730/" TargetMode="External"/><Relationship Id="rId54" Type="http://schemas.openxmlformats.org/officeDocument/2006/relationships/hyperlink" Target="https://www.youtube.com/%20watch?v=fczv6Gf7kQU" TargetMode="External"/><Relationship Id="rId62" Type="http://schemas.openxmlformats.org/officeDocument/2006/relationships/hyperlink" Target="http://pro-don.dspl.ru/personnelinfo/bondarenko-igor-mihaylovich-biografiy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15</Pages>
  <Words>6173</Words>
  <Characters>35189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7</cp:revision>
  <dcterms:created xsi:type="dcterms:W3CDTF">2025-08-26T12:20:00Z</dcterms:created>
  <dcterms:modified xsi:type="dcterms:W3CDTF">2025-09-07T07:44:00Z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2016</vt:lpwstr>
  </property>
</Properties>
</file>